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D33024">
        <w:rPr>
          <w:sz w:val="24"/>
        </w:rPr>
        <w:t>_____</w:t>
      </w:r>
      <w:r w:rsidR="00415B7E">
        <w:rPr>
          <w:sz w:val="24"/>
        </w:rPr>
        <w:t>/</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D33024">
        <w:rPr>
          <w:b/>
          <w:sz w:val="24"/>
        </w:rPr>
        <w:t>ОО</w:t>
      </w:r>
      <w:r w:rsidRPr="00E2213D">
        <w:rPr>
          <w:b/>
          <w:sz w:val="24"/>
        </w:rPr>
        <w:t>О "</w:t>
      </w:r>
      <w:r w:rsidR="00D33024">
        <w:rPr>
          <w:b/>
          <w:sz w:val="24"/>
        </w:rPr>
        <w:t>Автохозяйство Уртуйское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33024">
        <w:rPr>
          <w:b/>
          <w:sz w:val="24"/>
        </w:rPr>
        <w:t>Директора Афанасьева Андрея Иосифовича</w:t>
      </w:r>
      <w:r w:rsidR="00F55436" w:rsidRPr="00E2213D">
        <w:rPr>
          <w:sz w:val="24"/>
        </w:rPr>
        <w:t xml:space="preserve">, действующего на основании </w:t>
      </w:r>
      <w:r w:rsidR="00C44F6B">
        <w:rPr>
          <w:sz w:val="24"/>
        </w:rPr>
        <w:t>______________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Default="00C35059">
      <w:pPr>
        <w:pStyle w:val="a8"/>
        <w:spacing w:line="360" w:lineRule="auto"/>
        <w:rPr>
          <w:b/>
        </w:rPr>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xml:space="preserve">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562FC1" w:rsidRPr="00E2213D" w:rsidRDefault="00562FC1">
      <w:pPr>
        <w:pStyle w:val="a8"/>
        <w:spacing w:line="360" w:lineRule="auto"/>
      </w:pPr>
      <w:r>
        <w:t>Порядок и условия возврата</w:t>
      </w:r>
      <w:r w:rsidRPr="00E2213D">
        <w:t xml:space="preserve"> многооборотной тары и средств пакетирования</w:t>
      </w:r>
      <w:r>
        <w:t xml:space="preserve"> (в случае необходимости) определяются по соглашению Сторон.</w:t>
      </w:r>
    </w:p>
    <w:p w:rsidR="00535431" w:rsidRDefault="00562FC1">
      <w:pPr>
        <w:pStyle w:val="a8"/>
        <w:spacing w:line="360" w:lineRule="auto"/>
      </w:pPr>
      <w:r>
        <w:t>1.3</w:t>
      </w:r>
      <w:r w:rsidR="00535431">
        <w:t xml:space="preserve">. </w:t>
      </w:r>
      <w:proofErr w:type="gramStart"/>
      <w:r w:rsidR="00535431">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rsidR="00535431">
        <w:t xml:space="preserve">» </w:t>
      </w:r>
      <w:r w:rsidR="00497F30">
        <w:t>февраля 2012</w:t>
      </w:r>
      <w:r w:rsidR="00535431">
        <w:t xml:space="preserve"> г. № </w:t>
      </w:r>
      <w:r w:rsidR="00497F30">
        <w:t>37 (в редакции с изменениями, утвержденными решением наблюдательного совета Госкорпорации «Росатом» от «__» _______ 201_ г. № __)</w:t>
      </w:r>
      <w:r w:rsidR="00535431">
        <w:t>,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535431">
        <w:t xml:space="preserve">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8"/>
        <w:spacing w:line="360" w:lineRule="auto"/>
      </w:pPr>
      <w:r>
        <w:t>Номер процедуры на официальном сайте Госкорпорации «Росатом» - № ________________.</w:t>
      </w:r>
    </w:p>
    <w:p w:rsidR="00497F30" w:rsidRPr="00111E28" w:rsidRDefault="00497F30" w:rsidP="00111E28">
      <w:pPr>
        <w:pStyle w:val="a8"/>
        <w:spacing w:line="360" w:lineRule="auto"/>
      </w:pPr>
    </w:p>
    <w:p w:rsidR="00C35059" w:rsidRDefault="00C35059" w:rsidP="00111E28">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C35059" w:rsidRPr="00E2213D" w:rsidRDefault="00111E28" w:rsidP="009E0468">
      <w:pPr>
        <w:pStyle w:val="a8"/>
        <w:spacing w:line="360" w:lineRule="auto"/>
      </w:pPr>
      <w:r>
        <w:lastRenderedPageBreak/>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BA096E">
      <w:pPr>
        <w:pStyle w:val="3"/>
        <w:spacing w:line="360"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73038B">
      <w:pPr>
        <w:spacing w:line="360" w:lineRule="auto"/>
        <w:jc w:val="both"/>
        <w:rPr>
          <w:sz w:val="24"/>
        </w:rPr>
      </w:pPr>
      <w:r>
        <w:rPr>
          <w:sz w:val="24"/>
        </w:rPr>
        <w:lastRenderedPageBreak/>
        <w:t xml:space="preserve">           </w:t>
      </w:r>
      <w:r w:rsidR="00111E28">
        <w:rPr>
          <w:sz w:val="24"/>
        </w:rPr>
        <w:t xml:space="preserve">   3</w:t>
      </w:r>
      <w:r w:rsidR="00C35059" w:rsidRPr="00E2213D">
        <w:rPr>
          <w:sz w:val="24"/>
        </w:rPr>
        <w:t>.</w:t>
      </w:r>
      <w:r w:rsidR="00562FC1">
        <w:rPr>
          <w:sz w:val="24"/>
        </w:rPr>
        <w:t>3</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562FC1">
        <w:rPr>
          <w:sz w:val="24"/>
        </w:rPr>
        <w:t>.4</w:t>
      </w:r>
      <w:r w:rsidR="00081D5B" w:rsidRPr="00E2213D">
        <w:rPr>
          <w:sz w:val="24"/>
        </w:rPr>
        <w:t xml:space="preserve">.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8"/>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8"/>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8"/>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8"/>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lastRenderedPageBreak/>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8"/>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8"/>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6"/>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w:t>
      </w:r>
      <w:r w:rsidR="0011490F">
        <w:rPr>
          <w:rFonts w:ascii="Times New Roman" w:hAnsi="Times New Roman"/>
          <w:sz w:val="24"/>
          <w:szCs w:val="24"/>
        </w:rPr>
        <w:t>3</w:t>
      </w:r>
      <w:r w:rsidR="00E644F8" w:rsidRPr="00E644F8">
        <w:rPr>
          <w:rFonts w:ascii="Times New Roman" w:hAnsi="Times New Roman"/>
          <w:sz w:val="24"/>
          <w:szCs w:val="24"/>
        </w:rPr>
        <w:t>0 (</w:t>
      </w:r>
      <w:r w:rsidR="0011490F">
        <w:rPr>
          <w:rFonts w:ascii="Times New Roman" w:hAnsi="Times New Roman"/>
          <w:sz w:val="24"/>
          <w:szCs w:val="24"/>
        </w:rPr>
        <w:t>тридцати</w:t>
      </w:r>
      <w:bookmarkStart w:id="0" w:name="_GoBack"/>
      <w:bookmarkEnd w:id="0"/>
      <w:r w:rsidR="00E644F8" w:rsidRPr="00E644F8">
        <w:rPr>
          <w:rFonts w:ascii="Times New Roman" w:hAnsi="Times New Roman"/>
          <w:sz w:val="24"/>
          <w:szCs w:val="24"/>
        </w:rPr>
        <w:t xml:space="preserve">)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lastRenderedPageBreak/>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w:t>
      </w:r>
      <w:r w:rsidR="008D3185" w:rsidRPr="00E2213D">
        <w:rPr>
          <w:sz w:val="24"/>
          <w:szCs w:val="24"/>
        </w:rPr>
        <w:lastRenderedPageBreak/>
        <w:t>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8"/>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8"/>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4"/>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8"/>
        <w:spacing w:line="360" w:lineRule="auto"/>
      </w:pPr>
      <w:r>
        <w:lastRenderedPageBreak/>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B2468" w:rsidRPr="006B2468" w:rsidRDefault="006B2468" w:rsidP="006B2468">
      <w:pPr>
        <w:pStyle w:val="a3"/>
        <w:spacing w:line="360" w:lineRule="auto"/>
        <w:ind w:firstLine="709"/>
        <w:rPr>
          <w:sz w:val="24"/>
          <w:szCs w:val="24"/>
        </w:rPr>
      </w:pPr>
      <w:r>
        <w:rPr>
          <w:bCs/>
          <w:sz w:val="24"/>
          <w:szCs w:val="24"/>
        </w:rPr>
        <w:t>7</w:t>
      </w:r>
      <w:r w:rsidRPr="006B2468">
        <w:rPr>
          <w:bCs/>
          <w:sz w:val="24"/>
          <w:szCs w:val="24"/>
        </w:rPr>
        <w:t>.15</w:t>
      </w:r>
      <w:r>
        <w:rPr>
          <w:bCs/>
          <w:sz w:val="24"/>
          <w:szCs w:val="24"/>
        </w:rPr>
        <w:t>. Поставщик</w:t>
      </w:r>
      <w:r w:rsidRPr="006B2468">
        <w:rPr>
          <w:sz w:val="24"/>
          <w:szCs w:val="24"/>
        </w:rPr>
        <w:t xml:space="preserve"> </w:t>
      </w:r>
      <w:r w:rsidRPr="006B2468">
        <w:rPr>
          <w:color w:val="000000"/>
          <w:sz w:val="24"/>
          <w:szCs w:val="24"/>
        </w:rPr>
        <w:t>до заключения настоящего договора,</w:t>
      </w:r>
      <w:r w:rsidRPr="006B2468">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6B2468">
        <w:rPr>
          <w:color w:val="000000"/>
          <w:sz w:val="24"/>
          <w:szCs w:val="24"/>
        </w:rPr>
        <w:t xml:space="preserve"> предоставил</w:t>
      </w:r>
      <w:r w:rsidRPr="006B2468">
        <w:rPr>
          <w:sz w:val="24"/>
          <w:szCs w:val="24"/>
        </w:rPr>
        <w:t xml:space="preserve"> </w:t>
      </w:r>
      <w:r>
        <w:rPr>
          <w:bCs/>
          <w:sz w:val="24"/>
          <w:szCs w:val="24"/>
        </w:rPr>
        <w:t>Покупателю</w:t>
      </w:r>
      <w:r w:rsidRPr="006B2468">
        <w:rPr>
          <w:color w:val="000000"/>
          <w:sz w:val="24"/>
          <w:szCs w:val="24"/>
        </w:rPr>
        <w:t xml:space="preserve"> обеспечение исполнения настоящего договора</w:t>
      </w:r>
      <w:r w:rsidRPr="006B2468">
        <w:rPr>
          <w:sz w:val="24"/>
          <w:szCs w:val="24"/>
        </w:rPr>
        <w:t>.</w:t>
      </w:r>
    </w:p>
    <w:p w:rsidR="006B2468" w:rsidRPr="006B2468" w:rsidRDefault="006B2468" w:rsidP="006B2468">
      <w:pPr>
        <w:spacing w:line="360" w:lineRule="auto"/>
        <w:ind w:firstLine="709"/>
        <w:jc w:val="both"/>
        <w:rPr>
          <w:sz w:val="24"/>
          <w:szCs w:val="24"/>
        </w:rPr>
      </w:pPr>
      <w:r w:rsidRPr="006B2468">
        <w:rPr>
          <w:sz w:val="24"/>
          <w:szCs w:val="24"/>
        </w:rPr>
        <w:t xml:space="preserve">В обеспечение исполнения настоящего договора </w:t>
      </w:r>
      <w:r>
        <w:rPr>
          <w:bCs/>
          <w:sz w:val="24"/>
          <w:szCs w:val="24"/>
        </w:rPr>
        <w:t>Поставщик</w:t>
      </w:r>
      <w:r w:rsidRPr="006B2468">
        <w:rPr>
          <w:sz w:val="24"/>
          <w:szCs w:val="24"/>
        </w:rPr>
        <w:t xml:space="preserve"> </w:t>
      </w:r>
      <w:r w:rsidRPr="006B2468">
        <w:rPr>
          <w:color w:val="000000"/>
          <w:sz w:val="24"/>
          <w:szCs w:val="24"/>
        </w:rPr>
        <w:t>предоставил</w:t>
      </w:r>
      <w:r w:rsidRPr="006B2468">
        <w:rPr>
          <w:sz w:val="24"/>
          <w:szCs w:val="24"/>
        </w:rPr>
        <w:t>:</w:t>
      </w:r>
    </w:p>
    <w:p w:rsidR="006B2468" w:rsidRPr="006B2468" w:rsidRDefault="006B2468" w:rsidP="006B2468">
      <w:pPr>
        <w:spacing w:line="360" w:lineRule="auto"/>
        <w:ind w:firstLine="709"/>
        <w:jc w:val="both"/>
        <w:rPr>
          <w:sz w:val="24"/>
          <w:szCs w:val="24"/>
        </w:rPr>
      </w:pPr>
      <w:r w:rsidRPr="006B2468">
        <w:rPr>
          <w:b/>
          <w:sz w:val="24"/>
          <w:szCs w:val="24"/>
        </w:rPr>
        <w:t>Безотзывную банковскую гарантию</w:t>
      </w:r>
      <w:r w:rsidRPr="006B2468">
        <w:rPr>
          <w:sz w:val="24"/>
          <w:szCs w:val="24"/>
        </w:rPr>
        <w:t>, представленную в виде:</w:t>
      </w:r>
    </w:p>
    <w:p w:rsidR="006B2468" w:rsidRPr="006B2468" w:rsidRDefault="006B2468" w:rsidP="006B2468">
      <w:pPr>
        <w:spacing w:line="360" w:lineRule="auto"/>
        <w:ind w:firstLine="709"/>
        <w:jc w:val="both"/>
        <w:rPr>
          <w:sz w:val="24"/>
          <w:szCs w:val="24"/>
        </w:rPr>
      </w:pPr>
      <w:r w:rsidRPr="006B2468">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6B2468">
        <w:rPr>
          <w:sz w:val="24"/>
          <w:szCs w:val="24"/>
        </w:rPr>
        <w:t>При этом банковская гарантия, в обязательном порядке, должна сопровождаться Инструкцией Банка-гаранта по системе «</w:t>
      </w:r>
      <w:r w:rsidRPr="006B2468">
        <w:rPr>
          <w:sz w:val="24"/>
          <w:szCs w:val="24"/>
          <w:lang w:val="en-US"/>
        </w:rPr>
        <w:t>SWIFT</w:t>
      </w:r>
      <w:r w:rsidRPr="006B2468">
        <w:rPr>
          <w:sz w:val="24"/>
          <w:szCs w:val="24"/>
        </w:rPr>
        <w:t>» («</w:t>
      </w:r>
      <w:r w:rsidRPr="006B2468">
        <w:rPr>
          <w:sz w:val="24"/>
          <w:szCs w:val="24"/>
          <w:lang w:val="en-US"/>
        </w:rPr>
        <w:t>SWIFT</w:t>
      </w:r>
      <w:r w:rsidRPr="006B2468">
        <w:rPr>
          <w:sz w:val="24"/>
          <w:szCs w:val="24"/>
        </w:rPr>
        <w:t xml:space="preserve">» -  международная межбанковская система передачи информации и совершения платежей) в банк </w:t>
      </w:r>
      <w:r>
        <w:rPr>
          <w:sz w:val="24"/>
          <w:szCs w:val="24"/>
        </w:rPr>
        <w:t>Покупателя</w:t>
      </w:r>
      <w:r w:rsidRPr="006B2468">
        <w:rPr>
          <w:sz w:val="24"/>
          <w:szCs w:val="24"/>
        </w:rPr>
        <w:t xml:space="preserve"> об </w:t>
      </w:r>
      <w:proofErr w:type="spellStart"/>
      <w:r w:rsidRPr="006B2468">
        <w:rPr>
          <w:sz w:val="24"/>
          <w:szCs w:val="24"/>
        </w:rPr>
        <w:t>авизовании</w:t>
      </w:r>
      <w:proofErr w:type="spellEnd"/>
      <w:r w:rsidRPr="006B2468">
        <w:rPr>
          <w:sz w:val="24"/>
          <w:szCs w:val="24"/>
        </w:rPr>
        <w:t xml:space="preserve"> </w:t>
      </w:r>
      <w:r>
        <w:rPr>
          <w:sz w:val="24"/>
          <w:szCs w:val="24"/>
        </w:rPr>
        <w:t>Покупателю</w:t>
      </w:r>
      <w:r w:rsidRPr="006B2468">
        <w:rPr>
          <w:sz w:val="24"/>
          <w:szCs w:val="24"/>
        </w:rPr>
        <w:t xml:space="preserve">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6B2468">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6B2468" w:rsidRPr="006B2468" w:rsidRDefault="006B2468" w:rsidP="006B2468">
      <w:pPr>
        <w:spacing w:line="360" w:lineRule="auto"/>
        <w:ind w:firstLine="709"/>
        <w:jc w:val="both"/>
        <w:rPr>
          <w:sz w:val="24"/>
          <w:szCs w:val="24"/>
        </w:rPr>
      </w:pPr>
      <w:r w:rsidRPr="006B2468">
        <w:rPr>
          <w:sz w:val="24"/>
          <w:szCs w:val="24"/>
        </w:rPr>
        <w:t>- гарантии, преданной по системе «</w:t>
      </w:r>
      <w:r w:rsidRPr="006B2468">
        <w:rPr>
          <w:sz w:val="24"/>
          <w:szCs w:val="24"/>
          <w:lang w:val="en-US"/>
        </w:rPr>
        <w:t>SWIFT</w:t>
      </w:r>
      <w:r w:rsidRPr="006B2468">
        <w:rPr>
          <w:sz w:val="24"/>
          <w:szCs w:val="24"/>
        </w:rPr>
        <w:t xml:space="preserve">» в банк </w:t>
      </w:r>
      <w:r>
        <w:rPr>
          <w:sz w:val="24"/>
          <w:szCs w:val="24"/>
        </w:rPr>
        <w:t>Покупателя</w:t>
      </w:r>
      <w:r w:rsidRPr="006B2468">
        <w:rPr>
          <w:sz w:val="24"/>
          <w:szCs w:val="24"/>
        </w:rPr>
        <w:t xml:space="preserve"> с инструкцией авизовать данную банковскую гарантию </w:t>
      </w:r>
      <w:r>
        <w:rPr>
          <w:sz w:val="24"/>
          <w:szCs w:val="24"/>
        </w:rPr>
        <w:t>Покупателю</w:t>
      </w:r>
      <w:r w:rsidRPr="006B2468">
        <w:rPr>
          <w:sz w:val="24"/>
          <w:szCs w:val="24"/>
        </w:rPr>
        <w:t>.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6B2468" w:rsidRPr="006B2468" w:rsidRDefault="006B2468" w:rsidP="006B2468">
      <w:pPr>
        <w:spacing w:line="360" w:lineRule="auto"/>
        <w:ind w:firstLine="709"/>
        <w:jc w:val="both"/>
        <w:rPr>
          <w:sz w:val="24"/>
          <w:szCs w:val="24"/>
        </w:rPr>
      </w:pPr>
      <w:r w:rsidRPr="006B2468">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w:t>
      </w:r>
      <w:r w:rsidRPr="006B2468">
        <w:rPr>
          <w:sz w:val="24"/>
          <w:szCs w:val="24"/>
        </w:rPr>
        <w:lastRenderedPageBreak/>
        <w:t>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6B2468" w:rsidRPr="006B2468" w:rsidRDefault="006B2468" w:rsidP="006B2468">
      <w:pPr>
        <w:spacing w:line="360" w:lineRule="auto"/>
        <w:ind w:firstLine="709"/>
        <w:jc w:val="both"/>
        <w:rPr>
          <w:sz w:val="24"/>
          <w:szCs w:val="24"/>
        </w:rPr>
      </w:pPr>
      <w:r w:rsidRPr="006B2468">
        <w:rPr>
          <w:sz w:val="24"/>
          <w:szCs w:val="24"/>
        </w:rPr>
        <w:t>Безотзывная банковская гарантия предоставляется на следующих условиях:</w:t>
      </w:r>
    </w:p>
    <w:p w:rsidR="006B2468" w:rsidRDefault="006B2468" w:rsidP="006B2468">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B2468" w:rsidRDefault="006B2468" w:rsidP="006B2468">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9A5773">
        <w:rPr>
          <w:sz w:val="24"/>
          <w:szCs w:val="24"/>
        </w:rPr>
        <w:t xml:space="preserve">5 </w:t>
      </w:r>
      <w:r>
        <w:rPr>
          <w:sz w:val="24"/>
          <w:szCs w:val="24"/>
        </w:rPr>
        <w:t>(</w:t>
      </w:r>
      <w:r w:rsidR="009A5773">
        <w:rPr>
          <w:sz w:val="24"/>
          <w:szCs w:val="24"/>
        </w:rPr>
        <w:t>пять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6B2468" w:rsidRPr="006B2468" w:rsidRDefault="006B2468" w:rsidP="006B2468">
      <w:pPr>
        <w:spacing w:line="360" w:lineRule="auto"/>
        <w:ind w:firstLine="709"/>
        <w:jc w:val="both"/>
        <w:rPr>
          <w:sz w:val="24"/>
          <w:szCs w:val="24"/>
        </w:rPr>
      </w:pPr>
      <w:r w:rsidRPr="006B2468">
        <w:rPr>
          <w:sz w:val="24"/>
          <w:szCs w:val="24"/>
        </w:rPr>
        <w:t xml:space="preserve">В случае невозможности предоставления </w:t>
      </w:r>
      <w:r>
        <w:rPr>
          <w:sz w:val="24"/>
          <w:szCs w:val="24"/>
        </w:rPr>
        <w:t>Поставщиком</w:t>
      </w:r>
      <w:r w:rsidRPr="006B2468">
        <w:rPr>
          <w:sz w:val="24"/>
          <w:szCs w:val="24"/>
        </w:rPr>
        <w:t xml:space="preserve"> оригинала соответствующей банковской в срок, указанный в настоящем пункте настоящего договора, </w:t>
      </w:r>
      <w:r>
        <w:rPr>
          <w:sz w:val="24"/>
          <w:szCs w:val="24"/>
        </w:rPr>
        <w:t>Поставщик</w:t>
      </w:r>
      <w:r w:rsidRPr="006B2468">
        <w:rPr>
          <w:sz w:val="24"/>
          <w:szCs w:val="24"/>
        </w:rPr>
        <w:t xml:space="preserve">, в указанный срок, предоставляет </w:t>
      </w:r>
      <w:r>
        <w:rPr>
          <w:sz w:val="24"/>
          <w:szCs w:val="24"/>
        </w:rPr>
        <w:t>Покупателю</w:t>
      </w:r>
      <w:r w:rsidRPr="006B2468">
        <w:rPr>
          <w:sz w:val="24"/>
          <w:szCs w:val="24"/>
        </w:rPr>
        <w:t xml:space="preserve"> копию соответствующей банковской гарантии (путем ее направления в адрес </w:t>
      </w:r>
      <w:r>
        <w:rPr>
          <w:sz w:val="24"/>
          <w:szCs w:val="24"/>
        </w:rPr>
        <w:t>Покупателя</w:t>
      </w:r>
      <w:r w:rsidRPr="006B2468">
        <w:rPr>
          <w:sz w:val="24"/>
          <w:szCs w:val="24"/>
        </w:rPr>
        <w:t xml:space="preserve"> посредством электронной и/или факсимильной</w:t>
      </w:r>
      <w:r w:rsidR="00834D8A">
        <w:rPr>
          <w:sz w:val="24"/>
          <w:szCs w:val="24"/>
        </w:rPr>
        <w:t xml:space="preserve"> связи</w:t>
      </w:r>
      <w:r w:rsidRPr="006B2468">
        <w:rPr>
          <w:sz w:val="24"/>
          <w:szCs w:val="24"/>
        </w:rPr>
        <w:t xml:space="preserve">) с последующим направлением оригинала банковской гарантии в адрес </w:t>
      </w:r>
      <w:r>
        <w:rPr>
          <w:sz w:val="24"/>
          <w:szCs w:val="24"/>
        </w:rPr>
        <w:t>Покупателя</w:t>
      </w:r>
      <w:r w:rsidRPr="006B2468">
        <w:rPr>
          <w:sz w:val="24"/>
          <w:szCs w:val="24"/>
        </w:rPr>
        <w:t xml:space="preserve"> по почте. При этом оригинал банковской гарантии должен быть предоставлен </w:t>
      </w:r>
      <w:r>
        <w:rPr>
          <w:sz w:val="24"/>
          <w:szCs w:val="24"/>
        </w:rPr>
        <w:t>Поставщиком</w:t>
      </w:r>
      <w:r w:rsidRPr="006B2468">
        <w:rPr>
          <w:sz w:val="24"/>
          <w:szCs w:val="24"/>
        </w:rPr>
        <w:t xml:space="preserve"> </w:t>
      </w:r>
      <w:r>
        <w:rPr>
          <w:sz w:val="24"/>
          <w:szCs w:val="24"/>
        </w:rPr>
        <w:t>Покупателю</w:t>
      </w:r>
      <w:r w:rsidRPr="006B2468">
        <w:rPr>
          <w:sz w:val="24"/>
          <w:szCs w:val="24"/>
        </w:rPr>
        <w:t xml:space="preserve"> в срок не позднее 30 (тридцати) календарных дней с момента заключения Сторонами настоящего договора.</w:t>
      </w:r>
    </w:p>
    <w:p w:rsidR="006B2468" w:rsidRPr="00E914D2" w:rsidRDefault="006B2468" w:rsidP="006B2468">
      <w:pPr>
        <w:spacing w:line="360" w:lineRule="auto"/>
        <w:ind w:firstLine="709"/>
        <w:jc w:val="both"/>
        <w:rPr>
          <w:sz w:val="24"/>
          <w:szCs w:val="24"/>
        </w:rPr>
      </w:pPr>
      <w:r w:rsidRPr="00E914D2">
        <w:rPr>
          <w:sz w:val="24"/>
          <w:szCs w:val="24"/>
        </w:rPr>
        <w:t xml:space="preserve">- В качестве банковской гарантии, </w:t>
      </w:r>
      <w:proofErr w:type="spellStart"/>
      <w:r w:rsidRPr="00E914D2">
        <w:rPr>
          <w:sz w:val="24"/>
          <w:szCs w:val="24"/>
        </w:rPr>
        <w:t>предоставляющейся</w:t>
      </w:r>
      <w:proofErr w:type="spellEnd"/>
      <w:r w:rsidRPr="00E914D2">
        <w:rPr>
          <w:sz w:val="24"/>
          <w:szCs w:val="24"/>
        </w:rPr>
        <w:t xml:space="preserve">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6B2468" w:rsidRPr="00E914D2" w:rsidRDefault="006B2468" w:rsidP="006B2468">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6B2468" w:rsidRPr="00E914D2" w:rsidRDefault="006B2468" w:rsidP="006B2468">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6B2468" w:rsidRPr="00E914D2" w:rsidRDefault="006B2468" w:rsidP="006B2468">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6B2468" w:rsidRPr="00E914D2" w:rsidRDefault="006B2468" w:rsidP="006B2468">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w:t>
      </w:r>
      <w:r w:rsidRPr="00E914D2">
        <w:rPr>
          <w:sz w:val="24"/>
          <w:szCs w:val="24"/>
        </w:rPr>
        <w:lastRenderedPageBreak/>
        <w:t xml:space="preserve">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2A0004" w:rsidRDefault="006B2468" w:rsidP="006B2468">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6B2468" w:rsidRDefault="006B2468" w:rsidP="006B2468">
      <w:pPr>
        <w:pStyle w:val="21"/>
        <w:spacing w:line="360" w:lineRule="auto"/>
        <w:ind w:firstLine="709"/>
        <w:jc w:val="both"/>
        <w:rPr>
          <w:bCs/>
          <w:i/>
          <w:iCs/>
          <w:szCs w:val="24"/>
        </w:rPr>
      </w:pPr>
      <w:r w:rsidRPr="006B2468">
        <w:rPr>
          <w:bCs/>
          <w:i/>
          <w:iCs/>
          <w:szCs w:val="24"/>
        </w:rPr>
        <w:t xml:space="preserve">или </w:t>
      </w:r>
    </w:p>
    <w:p w:rsidR="006B2468" w:rsidRPr="006B2468" w:rsidRDefault="006B2468" w:rsidP="006B2468">
      <w:pPr>
        <w:pStyle w:val="21"/>
        <w:spacing w:line="360" w:lineRule="auto"/>
        <w:ind w:firstLine="709"/>
        <w:jc w:val="both"/>
        <w:rPr>
          <w:szCs w:val="24"/>
        </w:rPr>
      </w:pPr>
      <w:r w:rsidRPr="006B2468">
        <w:rPr>
          <w:b/>
          <w:szCs w:val="24"/>
        </w:rPr>
        <w:t>обеспечительный платеж</w:t>
      </w:r>
      <w:r w:rsidRPr="006B2468">
        <w:rPr>
          <w:szCs w:val="24"/>
        </w:rPr>
        <w:t xml:space="preserve"> в размере</w:t>
      </w:r>
      <w:proofErr w:type="gramStart"/>
      <w:r w:rsidRPr="006B2468">
        <w:rPr>
          <w:szCs w:val="24"/>
        </w:rPr>
        <w:t xml:space="preserve">, __________ (____________________)  </w:t>
      </w:r>
      <w:proofErr w:type="gramEnd"/>
      <w:r w:rsidRPr="006B2468">
        <w:rPr>
          <w:szCs w:val="24"/>
        </w:rPr>
        <w:t xml:space="preserve">рублей, что составляет </w:t>
      </w:r>
      <w:r w:rsidR="009A5773">
        <w:rPr>
          <w:szCs w:val="24"/>
        </w:rPr>
        <w:t>5</w:t>
      </w:r>
      <w:r w:rsidRPr="006B2468">
        <w:rPr>
          <w:szCs w:val="24"/>
        </w:rPr>
        <w:t xml:space="preserve"> (</w:t>
      </w:r>
      <w:r w:rsidR="009A5773">
        <w:rPr>
          <w:szCs w:val="24"/>
        </w:rPr>
        <w:t>пять</w:t>
      </w:r>
      <w:r w:rsidRPr="006B2468">
        <w:rPr>
          <w:szCs w:val="24"/>
        </w:rPr>
        <w:t>) % от цены настояще</w:t>
      </w:r>
      <w:r>
        <w:rPr>
          <w:szCs w:val="24"/>
        </w:rPr>
        <w:t>го договора, определенной в п. 6</w:t>
      </w:r>
      <w:r w:rsidRPr="006B2468">
        <w:rPr>
          <w:szCs w:val="24"/>
        </w:rPr>
        <w:t xml:space="preserve">.1. настоящего </w:t>
      </w:r>
      <w:r w:rsidRPr="006B2468">
        <w:rPr>
          <w:bCs/>
          <w:szCs w:val="24"/>
        </w:rPr>
        <w:t>Договора</w:t>
      </w:r>
      <w:r w:rsidRPr="006B2468">
        <w:rPr>
          <w:szCs w:val="24"/>
        </w:rPr>
        <w:t>,</w:t>
      </w:r>
      <w:r w:rsidRPr="006B2468">
        <w:rPr>
          <w:bCs/>
          <w:szCs w:val="24"/>
        </w:rPr>
        <w:t xml:space="preserve"> </w:t>
      </w:r>
      <w:r w:rsidRPr="006B2468">
        <w:rPr>
          <w:szCs w:val="24"/>
        </w:rPr>
        <w:t xml:space="preserve">путем перечисления денежных средств по следующим реквизитам </w:t>
      </w:r>
      <w:r w:rsidRPr="006B2468">
        <w:rPr>
          <w:bCs/>
          <w:szCs w:val="24"/>
        </w:rPr>
        <w:t>Заказчика</w:t>
      </w:r>
      <w:r w:rsidRPr="006B2468">
        <w:rPr>
          <w:szCs w:val="24"/>
        </w:rPr>
        <w:t>:</w:t>
      </w:r>
    </w:p>
    <w:p w:rsidR="009A5773" w:rsidRPr="009A5773" w:rsidRDefault="009A5773" w:rsidP="009A5773">
      <w:pPr>
        <w:spacing w:line="360" w:lineRule="auto"/>
        <w:ind w:firstLine="357"/>
        <w:jc w:val="both"/>
        <w:rPr>
          <w:sz w:val="24"/>
          <w:szCs w:val="24"/>
        </w:rPr>
      </w:pPr>
      <w:r w:rsidRPr="009A5773">
        <w:rPr>
          <w:sz w:val="24"/>
          <w:szCs w:val="24"/>
        </w:rPr>
        <w:t xml:space="preserve">ООО «Автохозяйство Уртуйское» </w:t>
      </w:r>
    </w:p>
    <w:p w:rsidR="009A5773" w:rsidRPr="009A5773" w:rsidRDefault="009A5773" w:rsidP="009A5773">
      <w:pPr>
        <w:spacing w:line="360" w:lineRule="auto"/>
        <w:ind w:firstLine="357"/>
        <w:jc w:val="both"/>
        <w:rPr>
          <w:sz w:val="24"/>
          <w:szCs w:val="24"/>
        </w:rPr>
      </w:pPr>
      <w:r w:rsidRPr="009A5773">
        <w:rPr>
          <w:sz w:val="24"/>
          <w:szCs w:val="24"/>
        </w:rPr>
        <w:t xml:space="preserve">ИНН 7530012621 , КПП 753001001, ОГРН 11097530000303 </w:t>
      </w:r>
    </w:p>
    <w:p w:rsidR="009A5773" w:rsidRPr="009A5773" w:rsidRDefault="009A5773" w:rsidP="009A5773">
      <w:pPr>
        <w:spacing w:line="360" w:lineRule="auto"/>
        <w:ind w:firstLine="357"/>
        <w:jc w:val="both"/>
        <w:rPr>
          <w:sz w:val="24"/>
          <w:szCs w:val="24"/>
        </w:rPr>
      </w:pPr>
      <w:proofErr w:type="gramStart"/>
      <w:r w:rsidRPr="009A5773">
        <w:rPr>
          <w:sz w:val="24"/>
          <w:szCs w:val="24"/>
        </w:rPr>
        <w:t>р</w:t>
      </w:r>
      <w:proofErr w:type="gramEnd"/>
      <w:r w:rsidRPr="009A5773">
        <w:rPr>
          <w:sz w:val="24"/>
          <w:szCs w:val="24"/>
        </w:rPr>
        <w:t xml:space="preserve">/с 40702810774000032351 в ОТДЕЛЕНИЕ № 8600 СБЕРБАНКА РОССИИ г. ЧИТА </w:t>
      </w:r>
    </w:p>
    <w:p w:rsidR="009A5773" w:rsidRPr="009A5773" w:rsidRDefault="009A5773" w:rsidP="009A5773">
      <w:pPr>
        <w:spacing w:line="360" w:lineRule="auto"/>
        <w:ind w:firstLine="357"/>
        <w:jc w:val="both"/>
        <w:rPr>
          <w:sz w:val="24"/>
          <w:szCs w:val="24"/>
        </w:rPr>
      </w:pPr>
      <w:r w:rsidRPr="009A5773">
        <w:rPr>
          <w:sz w:val="24"/>
          <w:szCs w:val="24"/>
        </w:rPr>
        <w:t xml:space="preserve">к/с 30101810500000000637, БИК 047601637 </w:t>
      </w:r>
    </w:p>
    <w:p w:rsidR="006B2468" w:rsidRPr="006B2468" w:rsidRDefault="006B2468" w:rsidP="006B2468">
      <w:pPr>
        <w:pStyle w:val="21"/>
        <w:spacing w:line="360" w:lineRule="auto"/>
        <w:ind w:firstLine="709"/>
        <w:jc w:val="both"/>
        <w:rPr>
          <w:szCs w:val="24"/>
        </w:rPr>
      </w:pPr>
      <w:r w:rsidRPr="006B2468">
        <w:rPr>
          <w:szCs w:val="24"/>
        </w:rPr>
        <w:t xml:space="preserve">Назначение платежа: «Перечисление </w:t>
      </w:r>
      <w:r w:rsidRPr="006B2468">
        <w:rPr>
          <w:color w:val="000000"/>
          <w:szCs w:val="24"/>
        </w:rPr>
        <w:t>обеспечительного платежа</w:t>
      </w:r>
      <w:r w:rsidRPr="006B2468">
        <w:rPr>
          <w:szCs w:val="24"/>
        </w:rPr>
        <w:t xml:space="preserve"> по Договору </w:t>
      </w:r>
      <w:r>
        <w:rPr>
          <w:szCs w:val="24"/>
        </w:rPr>
        <w:t>поставки ТМЦ</w:t>
      </w:r>
      <w:r w:rsidRPr="006B2468">
        <w:rPr>
          <w:szCs w:val="24"/>
        </w:rPr>
        <w:t xml:space="preserve"> № 100-</w:t>
      </w:r>
      <w:r w:rsidR="009A5773">
        <w:rPr>
          <w:szCs w:val="24"/>
        </w:rPr>
        <w:t>______</w:t>
      </w:r>
      <w:r w:rsidRPr="006B2468">
        <w:rPr>
          <w:szCs w:val="24"/>
        </w:rPr>
        <w:t>/_____________ от «____» _______ 20__ г., заключаемого в соответствии с процедурой закупки № _______________________, НДС не облагается».</w:t>
      </w:r>
    </w:p>
    <w:p w:rsidR="006B2468" w:rsidRDefault="006B2468" w:rsidP="006B2468">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B2468" w:rsidRPr="006B2468" w:rsidRDefault="006B2468" w:rsidP="006B2468">
      <w:pPr>
        <w:pStyle w:val="21"/>
        <w:spacing w:line="360" w:lineRule="auto"/>
        <w:ind w:firstLine="709"/>
        <w:jc w:val="both"/>
        <w:rPr>
          <w:i/>
          <w:szCs w:val="24"/>
        </w:rPr>
      </w:pPr>
      <w:r w:rsidRPr="006B2468">
        <w:rPr>
          <w:i/>
          <w:szCs w:val="24"/>
        </w:rPr>
        <w:t xml:space="preserve">или </w:t>
      </w:r>
    </w:p>
    <w:p w:rsidR="006B2468" w:rsidRPr="006B2468" w:rsidRDefault="006B2468" w:rsidP="006B2468">
      <w:pPr>
        <w:spacing w:line="360" w:lineRule="auto"/>
        <w:ind w:firstLine="709"/>
        <w:jc w:val="both"/>
        <w:rPr>
          <w:sz w:val="24"/>
          <w:szCs w:val="24"/>
        </w:rPr>
      </w:pPr>
      <w:r w:rsidRPr="006B2468">
        <w:rPr>
          <w:b/>
          <w:sz w:val="24"/>
          <w:szCs w:val="24"/>
        </w:rPr>
        <w:t>договор Поручительства</w:t>
      </w:r>
      <w:r w:rsidRPr="006B2468">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w:t>
      </w:r>
      <w:proofErr w:type="gramStart"/>
      <w:r w:rsidRPr="006B2468">
        <w:rPr>
          <w:sz w:val="24"/>
          <w:szCs w:val="24"/>
        </w:rPr>
        <w:t>Приложении</w:t>
      </w:r>
      <w:proofErr w:type="gramEnd"/>
      <w:r w:rsidRPr="006B2468">
        <w:rPr>
          <w:sz w:val="24"/>
          <w:szCs w:val="24"/>
        </w:rPr>
        <w:t xml:space="preserve"> № </w:t>
      </w:r>
      <w:r w:rsidRPr="006B2468">
        <w:rPr>
          <w:sz w:val="24"/>
          <w:szCs w:val="24"/>
        </w:rPr>
        <w:lastRenderedPageBreak/>
        <w:t>3 к настоящему договору), на условиях, оговоренных в соответствующем договоре Поручительства,  с соблюдением следующих требований:</w:t>
      </w:r>
    </w:p>
    <w:p w:rsidR="006B2468" w:rsidRPr="006B2468" w:rsidRDefault="006B2468" w:rsidP="006B2468">
      <w:pPr>
        <w:pStyle w:val="10"/>
        <w:numPr>
          <w:ilvl w:val="0"/>
          <w:numId w:val="39"/>
        </w:numPr>
        <w:shd w:val="clear" w:color="auto" w:fill="auto"/>
        <w:tabs>
          <w:tab w:val="left" w:pos="634"/>
        </w:tabs>
        <w:spacing w:before="0" w:after="0" w:line="360" w:lineRule="auto"/>
        <w:ind w:firstLine="709"/>
        <w:jc w:val="both"/>
        <w:rPr>
          <w:sz w:val="24"/>
          <w:szCs w:val="24"/>
        </w:rPr>
      </w:pPr>
      <w:r w:rsidRPr="006B2468">
        <w:rPr>
          <w:sz w:val="24"/>
          <w:szCs w:val="24"/>
        </w:rPr>
        <w:t xml:space="preserve">срок действия договора Поручительства - до полного исполнения </w:t>
      </w:r>
      <w:r>
        <w:rPr>
          <w:sz w:val="24"/>
          <w:szCs w:val="24"/>
        </w:rPr>
        <w:t xml:space="preserve">Поставщиком своих </w:t>
      </w:r>
      <w:r w:rsidRPr="006B2468">
        <w:rPr>
          <w:sz w:val="24"/>
          <w:szCs w:val="24"/>
        </w:rPr>
        <w:t>обязательств по настоящему Договору плюс 1 год;</w:t>
      </w:r>
    </w:p>
    <w:p w:rsidR="006B2468" w:rsidRPr="006B2468" w:rsidRDefault="006B2468" w:rsidP="006B2468">
      <w:pPr>
        <w:pStyle w:val="10"/>
        <w:numPr>
          <w:ilvl w:val="0"/>
          <w:numId w:val="39"/>
        </w:numPr>
        <w:shd w:val="clear" w:color="auto" w:fill="auto"/>
        <w:tabs>
          <w:tab w:val="left" w:pos="620"/>
        </w:tabs>
        <w:spacing w:before="0" w:after="0" w:line="360" w:lineRule="auto"/>
        <w:ind w:firstLine="709"/>
        <w:jc w:val="both"/>
        <w:rPr>
          <w:sz w:val="24"/>
          <w:szCs w:val="24"/>
        </w:rPr>
      </w:pPr>
      <w:r w:rsidRPr="006B2468">
        <w:rPr>
          <w:sz w:val="24"/>
          <w:szCs w:val="24"/>
        </w:rPr>
        <w:t>сумма Поручительства</w:t>
      </w:r>
      <w:proofErr w:type="gramStart"/>
      <w:r w:rsidRPr="006B2468">
        <w:rPr>
          <w:sz w:val="24"/>
          <w:szCs w:val="24"/>
        </w:rPr>
        <w:t xml:space="preserve"> - __________ (____________________) </w:t>
      </w:r>
      <w:proofErr w:type="gramEnd"/>
      <w:r w:rsidRPr="006B2468">
        <w:rPr>
          <w:sz w:val="24"/>
          <w:szCs w:val="24"/>
        </w:rPr>
        <w:t xml:space="preserve">рублей, что составляет </w:t>
      </w:r>
      <w:r w:rsidR="009A5773">
        <w:rPr>
          <w:sz w:val="24"/>
          <w:szCs w:val="24"/>
        </w:rPr>
        <w:t>5</w:t>
      </w:r>
      <w:r w:rsidRPr="006B2468">
        <w:rPr>
          <w:sz w:val="24"/>
          <w:szCs w:val="24"/>
        </w:rPr>
        <w:t xml:space="preserve"> (</w:t>
      </w:r>
      <w:r w:rsidR="009A5773">
        <w:rPr>
          <w:sz w:val="24"/>
          <w:szCs w:val="24"/>
        </w:rPr>
        <w:t>пять</w:t>
      </w:r>
      <w:r w:rsidRPr="006B2468">
        <w:rPr>
          <w:sz w:val="24"/>
          <w:szCs w:val="24"/>
        </w:rPr>
        <w:t>) % от цены настояще</w:t>
      </w:r>
      <w:r>
        <w:rPr>
          <w:sz w:val="24"/>
          <w:szCs w:val="24"/>
        </w:rPr>
        <w:t>го договора, определенной в п. 6</w:t>
      </w:r>
      <w:r w:rsidRPr="006B2468">
        <w:rPr>
          <w:sz w:val="24"/>
          <w:szCs w:val="24"/>
        </w:rPr>
        <w:t xml:space="preserve">.1. настоящего </w:t>
      </w:r>
      <w:r w:rsidRPr="006B2468">
        <w:rPr>
          <w:bCs/>
          <w:sz w:val="24"/>
          <w:szCs w:val="24"/>
        </w:rPr>
        <w:t>Договора</w:t>
      </w:r>
      <w:r w:rsidRPr="006B2468">
        <w:rPr>
          <w:sz w:val="24"/>
          <w:szCs w:val="24"/>
        </w:rPr>
        <w:t>;</w:t>
      </w:r>
    </w:p>
    <w:p w:rsidR="006B2468" w:rsidRPr="00E6147F" w:rsidRDefault="006B2468" w:rsidP="00E6147F">
      <w:pPr>
        <w:spacing w:line="360" w:lineRule="auto"/>
        <w:ind w:firstLine="709"/>
        <w:jc w:val="both"/>
        <w:rPr>
          <w:sz w:val="24"/>
          <w:szCs w:val="24"/>
        </w:rPr>
      </w:pPr>
      <w:proofErr w:type="gramStart"/>
      <w:r w:rsidRPr="00E6147F">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w:t>
      </w:r>
      <w:hyperlink r:id="rId9" w:history="1">
        <w:r w:rsidRPr="00E6147F">
          <w:rPr>
            <w:rStyle w:val="ac"/>
            <w:sz w:val="24"/>
            <w:szCs w:val="24"/>
            <w:lang w:val="en-US"/>
          </w:rPr>
          <w:t>www</w:t>
        </w:r>
        <w:r w:rsidRPr="00E6147F">
          <w:rPr>
            <w:rStyle w:val="ac"/>
            <w:sz w:val="24"/>
            <w:szCs w:val="24"/>
          </w:rPr>
          <w:t>.</w:t>
        </w:r>
        <w:r w:rsidRPr="00E6147F">
          <w:rPr>
            <w:rStyle w:val="ac"/>
            <w:sz w:val="24"/>
            <w:szCs w:val="24"/>
            <w:lang w:val="en-US"/>
          </w:rPr>
          <w:t>standardandpoors</w:t>
        </w:r>
        <w:r w:rsidRPr="00E6147F">
          <w:rPr>
            <w:rStyle w:val="ac"/>
            <w:sz w:val="24"/>
            <w:szCs w:val="24"/>
          </w:rPr>
          <w:t>.</w:t>
        </w:r>
        <w:r w:rsidRPr="00E6147F">
          <w:rPr>
            <w:rStyle w:val="ac"/>
            <w:sz w:val="24"/>
            <w:szCs w:val="24"/>
            <w:lang w:val="en-US"/>
          </w:rPr>
          <w:t>com</w:t>
        </w:r>
      </w:hyperlink>
      <w:r w:rsidRPr="00E6147F">
        <w:rPr>
          <w:sz w:val="24"/>
          <w:szCs w:val="24"/>
        </w:rPr>
        <w:t xml:space="preserve">),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proofErr w:type="spellStart"/>
      <w:r w:rsidRPr="00E6147F">
        <w:rPr>
          <w:sz w:val="24"/>
          <w:szCs w:val="24"/>
          <w:lang w:val="en-US"/>
        </w:rPr>
        <w:t>Inc</w:t>
      </w:r>
      <w:proofErr w:type="spellEnd"/>
      <w:r w:rsidRPr="00E6147F">
        <w:rPr>
          <w:sz w:val="24"/>
          <w:szCs w:val="24"/>
        </w:rPr>
        <w:t>. (</w:t>
      </w:r>
      <w:hyperlink r:id="rId10" w:history="1">
        <w:r w:rsidRPr="00E6147F">
          <w:rPr>
            <w:rStyle w:val="ac"/>
            <w:sz w:val="24"/>
            <w:szCs w:val="24"/>
            <w:lang w:val="en-US"/>
          </w:rPr>
          <w:t>www</w:t>
        </w:r>
        <w:r w:rsidRPr="00E6147F">
          <w:rPr>
            <w:rStyle w:val="ac"/>
            <w:sz w:val="24"/>
            <w:szCs w:val="24"/>
          </w:rPr>
          <w:t>.</w:t>
        </w:r>
        <w:r w:rsidRPr="00E6147F">
          <w:rPr>
            <w:rStyle w:val="ac"/>
            <w:sz w:val="24"/>
            <w:szCs w:val="24"/>
            <w:lang w:val="en-US"/>
          </w:rPr>
          <w:t>moodys</w:t>
        </w:r>
        <w:r w:rsidRPr="00E6147F">
          <w:rPr>
            <w:rStyle w:val="ac"/>
            <w:sz w:val="24"/>
            <w:szCs w:val="24"/>
          </w:rPr>
          <w:t>.</w:t>
        </w:r>
        <w:r w:rsidRPr="00E6147F">
          <w:rPr>
            <w:rStyle w:val="ac"/>
            <w:sz w:val="24"/>
            <w:szCs w:val="24"/>
            <w:lang w:val="en-US"/>
          </w:rPr>
          <w:t>com</w:t>
        </w:r>
      </w:hyperlink>
      <w:r w:rsidRPr="00E6147F">
        <w:rPr>
          <w:sz w:val="24"/>
          <w:szCs w:val="24"/>
        </w:rPr>
        <w:t xml:space="preserve">) или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w:t>
      </w:r>
      <w:r w:rsidRPr="00E6147F">
        <w:rPr>
          <w:sz w:val="24"/>
          <w:szCs w:val="24"/>
          <w:lang w:val="en-US"/>
        </w:rPr>
        <w:t>www</w:t>
      </w:r>
      <w:r w:rsidRPr="00E6147F">
        <w:rPr>
          <w:sz w:val="24"/>
          <w:szCs w:val="24"/>
        </w:rPr>
        <w:t>.</w:t>
      </w:r>
      <w:proofErr w:type="spellStart"/>
      <w:r w:rsidRPr="00E6147F">
        <w:rPr>
          <w:sz w:val="24"/>
          <w:szCs w:val="24"/>
          <w:lang w:val="en-US"/>
        </w:rPr>
        <w:t>fitchratings</w:t>
      </w:r>
      <w:proofErr w:type="spellEnd"/>
      <w:r w:rsidRPr="00E6147F">
        <w:rPr>
          <w:sz w:val="24"/>
          <w:szCs w:val="24"/>
        </w:rPr>
        <w:t>.</w:t>
      </w:r>
      <w:r w:rsidRPr="00E6147F">
        <w:rPr>
          <w:sz w:val="24"/>
          <w:szCs w:val="24"/>
          <w:lang w:val="en-US"/>
        </w:rPr>
        <w:t>com</w:t>
      </w:r>
      <w:r w:rsidRPr="00E6147F">
        <w:rPr>
          <w:sz w:val="24"/>
          <w:szCs w:val="24"/>
        </w:rPr>
        <w:t>) на уровне не ниже</w:t>
      </w:r>
      <w:proofErr w:type="gramEnd"/>
      <w:r w:rsidRPr="00E6147F">
        <w:rPr>
          <w:sz w:val="24"/>
          <w:szCs w:val="24"/>
        </w:rPr>
        <w:t xml:space="preserve"> «ВВВ» по шкале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или не ниже «Ваа</w:t>
      </w:r>
      <w:proofErr w:type="gramStart"/>
      <w:r w:rsidRPr="00E6147F">
        <w:rPr>
          <w:sz w:val="24"/>
          <w:szCs w:val="24"/>
        </w:rPr>
        <w:t>2</w:t>
      </w:r>
      <w:proofErr w:type="gramEnd"/>
      <w:r w:rsidRPr="00E6147F">
        <w:rPr>
          <w:sz w:val="24"/>
          <w:szCs w:val="24"/>
        </w:rPr>
        <w:t xml:space="preserve">» по шкале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proofErr w:type="spellStart"/>
      <w:r w:rsidRPr="00E6147F">
        <w:rPr>
          <w:sz w:val="24"/>
          <w:szCs w:val="24"/>
          <w:lang w:val="en-US"/>
        </w:rPr>
        <w:t>Inc</w:t>
      </w:r>
      <w:proofErr w:type="spellEnd"/>
      <w:r w:rsidRPr="00E6147F">
        <w:rPr>
          <w:sz w:val="24"/>
          <w:szCs w:val="24"/>
        </w:rPr>
        <w:t>. Указанные рейтинги должны быть действительными и не должны находиться в состоянии «отозван» или «приостановлен».</w:t>
      </w:r>
    </w:p>
    <w:p w:rsidR="006B2468" w:rsidRPr="00E6147F" w:rsidRDefault="006B2468" w:rsidP="00E6147F">
      <w:pPr>
        <w:spacing w:line="360" w:lineRule="auto"/>
        <w:ind w:firstLine="709"/>
        <w:jc w:val="both"/>
        <w:rPr>
          <w:sz w:val="24"/>
          <w:szCs w:val="24"/>
        </w:rPr>
      </w:pPr>
      <w:r w:rsidRPr="00E6147F">
        <w:rPr>
          <w:sz w:val="24"/>
          <w:szCs w:val="24"/>
        </w:rPr>
        <w:t>При налич</w:t>
      </w:r>
      <w:proofErr w:type="gramStart"/>
      <w:r w:rsidRPr="00E6147F">
        <w:rPr>
          <w:sz w:val="24"/>
          <w:szCs w:val="24"/>
        </w:rPr>
        <w:t>ии у о</w:t>
      </w:r>
      <w:proofErr w:type="gramEnd"/>
      <w:r w:rsidRPr="00E6147F">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2468" w:rsidRPr="00E6147F" w:rsidRDefault="006B2468" w:rsidP="00E6147F">
      <w:pPr>
        <w:spacing w:line="360" w:lineRule="auto"/>
        <w:ind w:firstLine="709"/>
        <w:jc w:val="both"/>
        <w:rPr>
          <w:sz w:val="24"/>
          <w:szCs w:val="24"/>
        </w:rPr>
      </w:pPr>
      <w:r w:rsidRPr="00E6147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468" w:rsidRPr="00E6147F" w:rsidRDefault="006B2468" w:rsidP="00E6147F">
      <w:pPr>
        <w:spacing w:line="360" w:lineRule="auto"/>
        <w:ind w:firstLine="709"/>
        <w:jc w:val="both"/>
        <w:rPr>
          <w:sz w:val="24"/>
          <w:szCs w:val="24"/>
        </w:rPr>
      </w:pPr>
      <w:r w:rsidRPr="00E6147F">
        <w:rPr>
          <w:sz w:val="24"/>
          <w:szCs w:val="24"/>
        </w:rPr>
        <w:t xml:space="preserve">- Поручительства, выданные </w:t>
      </w:r>
      <w:r w:rsidRPr="00E6147F">
        <w:rPr>
          <w:b/>
          <w:sz w:val="24"/>
          <w:szCs w:val="24"/>
        </w:rPr>
        <w:t>Поставщику</w:t>
      </w:r>
      <w:r w:rsidRPr="00E6147F">
        <w:rPr>
          <w:sz w:val="24"/>
          <w:szCs w:val="24"/>
        </w:rPr>
        <w:t xml:space="preserve"> в качестве меры обеспечения настоящего договора или заявки, не соответствующие вышеназванным требованиям, </w:t>
      </w:r>
      <w:r w:rsidRPr="00E6147F">
        <w:rPr>
          <w:b/>
          <w:sz w:val="24"/>
          <w:szCs w:val="24"/>
        </w:rPr>
        <w:t>Покупателем</w:t>
      </w:r>
      <w:r w:rsidRPr="00E6147F">
        <w:rPr>
          <w:sz w:val="24"/>
          <w:szCs w:val="24"/>
        </w:rPr>
        <w:t xml:space="preserve"> не принимаются, не могут считаться надлежащим исполнением со стороны </w:t>
      </w:r>
      <w:r w:rsidRPr="00E6147F">
        <w:rPr>
          <w:b/>
          <w:sz w:val="24"/>
          <w:szCs w:val="24"/>
        </w:rPr>
        <w:t>Поставщика</w:t>
      </w:r>
      <w:r w:rsidRPr="00E6147F">
        <w:rPr>
          <w:sz w:val="24"/>
          <w:szCs w:val="24"/>
        </w:rPr>
        <w:t xml:space="preserve"> и подлежат возврату лицу, их предоставившим. </w:t>
      </w:r>
      <w:proofErr w:type="gramStart"/>
      <w:r w:rsidRPr="00E6147F">
        <w:rPr>
          <w:sz w:val="24"/>
          <w:szCs w:val="24"/>
        </w:rPr>
        <w:t xml:space="preserve">В случае возврата поручительства по основаниям, указанным в настоящем пункте, </w:t>
      </w:r>
      <w:r w:rsidRPr="00E6147F">
        <w:rPr>
          <w:b/>
          <w:sz w:val="24"/>
          <w:szCs w:val="24"/>
        </w:rPr>
        <w:t>Поставщик</w:t>
      </w:r>
      <w:r w:rsidRPr="00E6147F">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E6147F">
        <w:rPr>
          <w:b/>
          <w:sz w:val="24"/>
          <w:szCs w:val="24"/>
        </w:rPr>
        <w:t>Покупателя</w:t>
      </w:r>
      <w:r w:rsidRPr="00E6147F">
        <w:rPr>
          <w:sz w:val="24"/>
          <w:szCs w:val="24"/>
        </w:rPr>
        <w:t>.</w:t>
      </w:r>
      <w:proofErr w:type="gramEnd"/>
    </w:p>
    <w:p w:rsidR="006B2468" w:rsidRPr="006B2468" w:rsidRDefault="006B2468" w:rsidP="006B2468">
      <w:pPr>
        <w:pStyle w:val="21"/>
        <w:spacing w:line="360" w:lineRule="auto"/>
        <w:ind w:firstLine="709"/>
        <w:jc w:val="both"/>
        <w:rPr>
          <w:szCs w:val="24"/>
        </w:rPr>
      </w:pPr>
      <w:r w:rsidRPr="006B2468">
        <w:rPr>
          <w:szCs w:val="24"/>
        </w:rPr>
        <w:t xml:space="preserve">Способ обеспечения исполнения настоящего </w:t>
      </w:r>
      <w:r w:rsidRPr="006B2468">
        <w:rPr>
          <w:bCs/>
          <w:szCs w:val="24"/>
        </w:rPr>
        <w:t xml:space="preserve">Договора </w:t>
      </w:r>
      <w:r w:rsidRPr="006B2468">
        <w:rPr>
          <w:szCs w:val="24"/>
        </w:rPr>
        <w:t xml:space="preserve">из перечисленных в настоящем пункте способов </w:t>
      </w:r>
      <w:r w:rsidRPr="006B2468">
        <w:rPr>
          <w:color w:val="000000"/>
          <w:szCs w:val="24"/>
        </w:rPr>
        <w:t>определен</w:t>
      </w:r>
      <w:r w:rsidRPr="006B2468">
        <w:rPr>
          <w:szCs w:val="24"/>
        </w:rPr>
        <w:t xml:space="preserve"> </w:t>
      </w:r>
      <w:r w:rsidR="00E6147F">
        <w:rPr>
          <w:bCs/>
          <w:szCs w:val="24"/>
        </w:rPr>
        <w:t>Поставщиком</w:t>
      </w:r>
      <w:r w:rsidRPr="006B2468">
        <w:rPr>
          <w:bCs/>
          <w:szCs w:val="24"/>
        </w:rPr>
        <w:t>.</w:t>
      </w:r>
    </w:p>
    <w:p w:rsidR="00E6147F" w:rsidRDefault="00E6147F" w:rsidP="00E6147F">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E6147F" w:rsidRDefault="00E6147F" w:rsidP="00E6147F">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E6147F" w:rsidRDefault="00E6147F" w:rsidP="00E6147F">
      <w:pPr>
        <w:pStyle w:val="21"/>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E6147F" w:rsidRDefault="00E6147F" w:rsidP="00E6147F">
      <w:pPr>
        <w:pStyle w:val="21"/>
        <w:spacing w:line="360" w:lineRule="auto"/>
        <w:ind w:firstLine="709"/>
        <w:jc w:val="both"/>
        <w:rPr>
          <w:b/>
          <w:bCs/>
          <w:i/>
          <w:iCs/>
          <w:szCs w:val="24"/>
        </w:rPr>
      </w:pPr>
      <w:r>
        <w:rPr>
          <w:b/>
          <w:bCs/>
          <w:i/>
          <w:iCs/>
          <w:szCs w:val="24"/>
        </w:rPr>
        <w:t xml:space="preserve">или </w:t>
      </w:r>
    </w:p>
    <w:p w:rsidR="00E6147F" w:rsidRDefault="00E6147F" w:rsidP="00E6147F">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E6147F" w:rsidRDefault="00E6147F" w:rsidP="00E6147F">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E6147F" w:rsidRDefault="00E6147F" w:rsidP="00E6147F">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B2468" w:rsidRPr="006B2468" w:rsidRDefault="00E6147F" w:rsidP="006B2468">
      <w:pPr>
        <w:spacing w:line="360" w:lineRule="auto"/>
        <w:ind w:firstLine="709"/>
        <w:jc w:val="both"/>
        <w:rPr>
          <w:sz w:val="24"/>
          <w:szCs w:val="24"/>
        </w:rPr>
      </w:pPr>
      <w:r>
        <w:rPr>
          <w:sz w:val="24"/>
          <w:szCs w:val="24"/>
        </w:rPr>
        <w:t>7</w:t>
      </w:r>
      <w:r w:rsidR="006B2468" w:rsidRPr="006B2468">
        <w:rPr>
          <w:sz w:val="24"/>
          <w:szCs w:val="24"/>
        </w:rPr>
        <w:t xml:space="preserve">.18. Стороны признают существенным условие предоставления </w:t>
      </w:r>
      <w:r>
        <w:rPr>
          <w:sz w:val="24"/>
          <w:szCs w:val="24"/>
        </w:rPr>
        <w:t>Поставщиком</w:t>
      </w:r>
      <w:r w:rsidR="006B2468" w:rsidRPr="006B2468">
        <w:rPr>
          <w:sz w:val="24"/>
          <w:szCs w:val="24"/>
        </w:rPr>
        <w:t xml:space="preserve"> обеспечения исполнения настоящего договора.</w:t>
      </w:r>
    </w:p>
    <w:p w:rsidR="006B2468" w:rsidRPr="006B2468" w:rsidRDefault="00E6147F" w:rsidP="006B2468">
      <w:pPr>
        <w:spacing w:line="360" w:lineRule="auto"/>
        <w:ind w:firstLine="709"/>
        <w:jc w:val="both"/>
        <w:rPr>
          <w:i/>
          <w:sz w:val="24"/>
          <w:szCs w:val="24"/>
          <w:u w:val="single"/>
        </w:rPr>
      </w:pPr>
      <w:r>
        <w:rPr>
          <w:sz w:val="24"/>
          <w:szCs w:val="24"/>
        </w:rPr>
        <w:t>7</w:t>
      </w:r>
      <w:r w:rsidR="006B2468" w:rsidRPr="006B2468">
        <w:rPr>
          <w:sz w:val="24"/>
          <w:szCs w:val="24"/>
        </w:rPr>
        <w:t xml:space="preserve">.19. В случае установления </w:t>
      </w:r>
      <w:r>
        <w:rPr>
          <w:sz w:val="24"/>
          <w:szCs w:val="24"/>
        </w:rPr>
        <w:t>Покупателем</w:t>
      </w:r>
      <w:r w:rsidR="006B2468" w:rsidRPr="006B2468">
        <w:rPr>
          <w:sz w:val="24"/>
          <w:szCs w:val="24"/>
        </w:rPr>
        <w:t xml:space="preserve"> факта предоставления </w:t>
      </w:r>
      <w:r>
        <w:rPr>
          <w:sz w:val="24"/>
          <w:szCs w:val="24"/>
        </w:rPr>
        <w:t xml:space="preserve">Поставщиком </w:t>
      </w:r>
      <w:r w:rsidR="006B2468" w:rsidRPr="006B2468">
        <w:rPr>
          <w:sz w:val="24"/>
          <w:szCs w:val="24"/>
        </w:rPr>
        <w:t>недостоверной (подде</w:t>
      </w:r>
      <w:r>
        <w:rPr>
          <w:sz w:val="24"/>
          <w:szCs w:val="24"/>
        </w:rPr>
        <w:t>льной) банковской гарантии (п. 7</w:t>
      </w:r>
      <w:r w:rsidR="006B2468" w:rsidRPr="006B2468">
        <w:rPr>
          <w:sz w:val="24"/>
          <w:szCs w:val="24"/>
        </w:rPr>
        <w:t xml:space="preserve">.15. настоящего договора), </w:t>
      </w:r>
      <w:r>
        <w:rPr>
          <w:sz w:val="24"/>
          <w:szCs w:val="24"/>
        </w:rPr>
        <w:t>Покупатель</w:t>
      </w:r>
      <w:r w:rsidR="006B2468" w:rsidRPr="006B2468">
        <w:rPr>
          <w:sz w:val="24"/>
          <w:szCs w:val="24"/>
        </w:rPr>
        <w:t xml:space="preserve"> вправе предъявить (начислить) </w:t>
      </w:r>
      <w:r>
        <w:rPr>
          <w:sz w:val="24"/>
          <w:szCs w:val="24"/>
        </w:rPr>
        <w:t>Поставщику</w:t>
      </w:r>
      <w:r w:rsidR="006B2468" w:rsidRPr="006B2468">
        <w:rPr>
          <w:sz w:val="24"/>
          <w:szCs w:val="24"/>
        </w:rPr>
        <w:t xml:space="preserve"> штраф в размере не более</w:t>
      </w:r>
      <w:proofErr w:type="gramStart"/>
      <w:r w:rsidR="006B2468" w:rsidRPr="006B2468">
        <w:rPr>
          <w:sz w:val="24"/>
          <w:szCs w:val="24"/>
        </w:rPr>
        <w:t>,</w:t>
      </w:r>
      <w:proofErr w:type="gramEnd"/>
      <w:r w:rsidR="006B2468" w:rsidRPr="006B2468">
        <w:rPr>
          <w:sz w:val="24"/>
          <w:szCs w:val="24"/>
        </w:rPr>
        <w:t xml:space="preserve"> чем 20 (двадцать) % от цены настоящего договора, опре</w:t>
      </w:r>
      <w:r>
        <w:rPr>
          <w:sz w:val="24"/>
          <w:szCs w:val="24"/>
        </w:rPr>
        <w:t>деленной в п. 6</w:t>
      </w:r>
      <w:r w:rsidR="006B2468" w:rsidRPr="006B2468">
        <w:rPr>
          <w:sz w:val="24"/>
          <w:szCs w:val="24"/>
        </w:rPr>
        <w:t>.1. настоящего договора.</w:t>
      </w:r>
    </w:p>
    <w:p w:rsidR="00C4420C" w:rsidRPr="00C4420C" w:rsidRDefault="00C4420C" w:rsidP="00E6147F">
      <w:pPr>
        <w:spacing w:line="360" w:lineRule="auto"/>
        <w:jc w:val="both"/>
        <w:rPr>
          <w:sz w:val="24"/>
          <w:szCs w:val="24"/>
        </w:rPr>
      </w:pPr>
    </w:p>
    <w:p w:rsidR="00C35059" w:rsidRPr="00081816" w:rsidRDefault="00081816" w:rsidP="00081816">
      <w:pPr>
        <w:spacing w:line="360" w:lineRule="auto"/>
        <w:jc w:val="center"/>
        <w:rPr>
          <w:b/>
          <w:bCs/>
          <w:sz w:val="24"/>
        </w:rPr>
      </w:pPr>
      <w:r>
        <w:rPr>
          <w:b/>
          <w:bCs/>
          <w:sz w:val="24"/>
        </w:rPr>
        <w:t xml:space="preserve">8. </w:t>
      </w:r>
      <w:r w:rsidR="00C35059" w:rsidRPr="00081816">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lastRenderedPageBreak/>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066B22" w:rsidRPr="00066B22" w:rsidRDefault="00066B22" w:rsidP="00066B22">
      <w:pPr>
        <w:pStyle w:val="af4"/>
        <w:numPr>
          <w:ilvl w:val="1"/>
          <w:numId w:val="41"/>
        </w:numPr>
        <w:tabs>
          <w:tab w:val="left" w:pos="1276"/>
        </w:tabs>
        <w:spacing w:line="360" w:lineRule="auto"/>
        <w:ind w:left="0" w:firstLine="709"/>
        <w:jc w:val="both"/>
        <w:rPr>
          <w:color w:val="000000"/>
          <w:spacing w:val="5"/>
          <w:sz w:val="24"/>
          <w:szCs w:val="24"/>
        </w:rPr>
      </w:pPr>
      <w:r w:rsidRPr="00066B22">
        <w:rPr>
          <w:color w:val="000000"/>
          <w:spacing w:val="5"/>
          <w:sz w:val="24"/>
          <w:szCs w:val="24"/>
        </w:rPr>
        <w:t xml:space="preserve">  Споры по настоящему договору разрешаются Сторонами путем переговоров.</w:t>
      </w:r>
    </w:p>
    <w:p w:rsidR="00066B22" w:rsidRPr="00066B22" w:rsidRDefault="00066B22" w:rsidP="00066B22">
      <w:pPr>
        <w:tabs>
          <w:tab w:val="left" w:pos="1276"/>
        </w:tabs>
        <w:spacing w:line="360" w:lineRule="auto"/>
        <w:ind w:firstLine="709"/>
        <w:jc w:val="both"/>
        <w:rPr>
          <w:color w:val="000000"/>
          <w:spacing w:val="5"/>
          <w:sz w:val="24"/>
          <w:szCs w:val="24"/>
        </w:rPr>
      </w:pPr>
      <w:r>
        <w:rPr>
          <w:color w:val="000000"/>
          <w:spacing w:val="5"/>
          <w:sz w:val="24"/>
          <w:szCs w:val="24"/>
        </w:rPr>
        <w:lastRenderedPageBreak/>
        <w:t>10.2.</w:t>
      </w:r>
      <w:r w:rsidRPr="00066B22">
        <w:rPr>
          <w:color w:val="000000"/>
          <w:spacing w:val="5"/>
          <w:sz w:val="24"/>
          <w:szCs w:val="24"/>
        </w:rPr>
        <w:t xml:space="preserve">  Предварительный претензионный порядок разрешения споров для Сторон настоящего договора является обязательным.</w:t>
      </w:r>
    </w:p>
    <w:p w:rsidR="00066B22" w:rsidRPr="00066B22" w:rsidRDefault="00066B22" w:rsidP="00066B22">
      <w:pPr>
        <w:tabs>
          <w:tab w:val="left" w:pos="1276"/>
        </w:tabs>
        <w:spacing w:line="360" w:lineRule="auto"/>
        <w:ind w:firstLine="709"/>
        <w:jc w:val="both"/>
        <w:rPr>
          <w:sz w:val="24"/>
          <w:szCs w:val="24"/>
        </w:rPr>
      </w:pPr>
      <w:r>
        <w:rPr>
          <w:sz w:val="24"/>
          <w:szCs w:val="24"/>
        </w:rPr>
        <w:t>10.3.</w:t>
      </w:r>
      <w:r w:rsidRPr="00066B22">
        <w:rPr>
          <w:sz w:val="24"/>
          <w:szCs w:val="24"/>
        </w:rPr>
        <w:t xml:space="preserve">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066B22">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066B22">
        <w:rPr>
          <w:sz w:val="24"/>
          <w:szCs w:val="24"/>
        </w:rPr>
        <w:t xml:space="preserve">         </w:t>
      </w:r>
    </w:p>
    <w:p w:rsidR="00066B22" w:rsidRPr="00066B22" w:rsidRDefault="00066B22" w:rsidP="00066B22">
      <w:pPr>
        <w:spacing w:line="360" w:lineRule="auto"/>
        <w:ind w:firstLine="709"/>
        <w:jc w:val="both"/>
        <w:rPr>
          <w:sz w:val="24"/>
          <w:szCs w:val="24"/>
        </w:rPr>
      </w:pPr>
      <w:r>
        <w:rPr>
          <w:sz w:val="24"/>
          <w:szCs w:val="24"/>
        </w:rPr>
        <w:t>10.4.</w:t>
      </w:r>
      <w:r w:rsidRPr="00066B22">
        <w:rPr>
          <w:sz w:val="24"/>
          <w:szCs w:val="24"/>
        </w:rPr>
        <w:t xml:space="preserve">  При не достижении сторонами взаимоприемлемого решения, все споры и разногласия разрешаются сторонами:</w:t>
      </w:r>
    </w:p>
    <w:p w:rsidR="00066B22" w:rsidRPr="00066B22" w:rsidRDefault="00066B22" w:rsidP="00066B22">
      <w:pPr>
        <w:spacing w:line="360" w:lineRule="auto"/>
        <w:ind w:firstLine="709"/>
        <w:jc w:val="both"/>
        <w:rPr>
          <w:sz w:val="24"/>
          <w:szCs w:val="24"/>
        </w:rPr>
      </w:pPr>
      <w:r>
        <w:rPr>
          <w:sz w:val="24"/>
          <w:szCs w:val="24"/>
        </w:rPr>
        <w:t>10</w:t>
      </w:r>
      <w:r w:rsidRPr="00066B22">
        <w:rPr>
          <w:sz w:val="24"/>
          <w:szCs w:val="24"/>
        </w:rPr>
        <w:t xml:space="preserve">.4.1. в Арбитражном суде Забайкальского края, в соответствии с действующим законодательством РФ (для </w:t>
      </w:r>
      <w:r>
        <w:rPr>
          <w:sz w:val="24"/>
          <w:szCs w:val="24"/>
        </w:rPr>
        <w:t>Поставщика</w:t>
      </w:r>
      <w:r w:rsidRPr="00066B22">
        <w:rPr>
          <w:sz w:val="24"/>
          <w:szCs w:val="24"/>
        </w:rPr>
        <w:t xml:space="preserve">, не относящегося к атомной отрасли), </w:t>
      </w:r>
    </w:p>
    <w:p w:rsidR="00066B22" w:rsidRPr="00066B22" w:rsidRDefault="00066B22" w:rsidP="00066B22">
      <w:pPr>
        <w:spacing w:line="360" w:lineRule="auto"/>
        <w:ind w:firstLine="709"/>
        <w:jc w:val="both"/>
        <w:rPr>
          <w:i/>
          <w:sz w:val="24"/>
          <w:szCs w:val="24"/>
        </w:rPr>
      </w:pPr>
      <w:r w:rsidRPr="00066B22">
        <w:rPr>
          <w:i/>
          <w:sz w:val="24"/>
          <w:szCs w:val="24"/>
        </w:rPr>
        <w:t xml:space="preserve">или </w:t>
      </w:r>
    </w:p>
    <w:p w:rsidR="00066B22" w:rsidRPr="00066B22" w:rsidRDefault="00066B22" w:rsidP="00066B22">
      <w:pPr>
        <w:spacing w:line="360" w:lineRule="auto"/>
        <w:ind w:firstLine="709"/>
        <w:jc w:val="both"/>
        <w:rPr>
          <w:sz w:val="24"/>
          <w:szCs w:val="24"/>
        </w:rPr>
      </w:pPr>
      <w:r>
        <w:rPr>
          <w:sz w:val="24"/>
          <w:szCs w:val="24"/>
        </w:rPr>
        <w:t>10</w:t>
      </w:r>
      <w:r w:rsidRPr="00066B22">
        <w:rPr>
          <w:sz w:val="24"/>
          <w:szCs w:val="24"/>
        </w:rPr>
        <w:t xml:space="preserve">.4.2. </w:t>
      </w:r>
      <w:r w:rsidRPr="00066B22">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066B22">
        <w:rPr>
          <w:sz w:val="24"/>
          <w:szCs w:val="24"/>
        </w:rPr>
        <w:t xml:space="preserve">(для </w:t>
      </w:r>
      <w:r>
        <w:rPr>
          <w:sz w:val="24"/>
          <w:szCs w:val="24"/>
        </w:rPr>
        <w:t>Поставщика</w:t>
      </w:r>
      <w:r w:rsidRPr="00066B22">
        <w:rPr>
          <w:sz w:val="24"/>
          <w:szCs w:val="24"/>
        </w:rPr>
        <w:t xml:space="preserve">, относящегося к атомной отрасли). </w:t>
      </w:r>
      <w:r w:rsidRPr="00066B22">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FE002E" w:rsidRPr="00D129F7" w:rsidRDefault="00FE002E" w:rsidP="00FE002E">
      <w:pPr>
        <w:pStyle w:val="a8"/>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proofErr w:type="gramStart"/>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FE002E" w:rsidRPr="00D129F7" w:rsidRDefault="00FE002E" w:rsidP="00FE002E">
      <w:pPr>
        <w:pStyle w:val="a8"/>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066B22">
        <w:rPr>
          <w:szCs w:val="24"/>
        </w:rPr>
        <w:t xml:space="preserve">более чем </w:t>
      </w:r>
      <w:r w:rsidRPr="00D129F7">
        <w:rPr>
          <w:szCs w:val="24"/>
        </w:rPr>
        <w:t>на 15 (пятнадцать) календарных дней.</w:t>
      </w:r>
    </w:p>
    <w:p w:rsidR="00FE002E" w:rsidRPr="00D129F7" w:rsidRDefault="00FE002E" w:rsidP="00FE002E">
      <w:pPr>
        <w:tabs>
          <w:tab w:val="left" w:pos="858"/>
        </w:tabs>
        <w:spacing w:line="360" w:lineRule="auto"/>
        <w:ind w:firstLine="709"/>
        <w:jc w:val="both"/>
        <w:rPr>
          <w:color w:val="000000"/>
          <w:sz w:val="24"/>
          <w:szCs w:val="24"/>
        </w:rPr>
      </w:pPr>
      <w:r w:rsidRPr="00D129F7">
        <w:rPr>
          <w:bCs/>
          <w:sz w:val="24"/>
          <w:szCs w:val="24"/>
        </w:rPr>
        <w:t xml:space="preserve">11.2.2. </w:t>
      </w:r>
      <w:proofErr w:type="gramStart"/>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w:t>
      </w:r>
      <w:r w:rsidRPr="00D129F7">
        <w:rPr>
          <w:color w:val="000000"/>
          <w:sz w:val="24"/>
          <w:szCs w:val="24"/>
        </w:rPr>
        <w:lastRenderedPageBreak/>
        <w:t>(устава,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D129F7">
        <w:rPr>
          <w:color w:val="000000"/>
          <w:sz w:val="24"/>
          <w:szCs w:val="24"/>
        </w:rPr>
        <w:t xml:space="preserve">, документа о назначении (избрании) руководителя и т.п.) (п. 12.2. настоящего договора). </w:t>
      </w:r>
    </w:p>
    <w:p w:rsidR="00FE002E" w:rsidRDefault="00FE002E" w:rsidP="00FE002E">
      <w:pPr>
        <w:tabs>
          <w:tab w:val="left" w:pos="858"/>
        </w:tabs>
        <w:spacing w:line="360" w:lineRule="auto"/>
        <w:ind w:firstLine="709"/>
        <w:jc w:val="both"/>
        <w:rPr>
          <w:color w:val="000000"/>
          <w:sz w:val="24"/>
          <w:szCs w:val="24"/>
        </w:rPr>
      </w:pPr>
      <w:r w:rsidRPr="00D129F7">
        <w:rPr>
          <w:color w:val="000000"/>
          <w:sz w:val="24"/>
          <w:szCs w:val="24"/>
        </w:rPr>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возникновения таких измен</w:t>
      </w:r>
      <w:r w:rsidR="00E6147F">
        <w:rPr>
          <w:color w:val="000000"/>
          <w:sz w:val="24"/>
          <w:szCs w:val="24"/>
        </w:rPr>
        <w:t>ений (п. 12.2</w:t>
      </w:r>
      <w:r w:rsidRPr="00D129F7">
        <w:rPr>
          <w:color w:val="000000"/>
          <w:sz w:val="24"/>
          <w:szCs w:val="24"/>
        </w:rPr>
        <w:t>.</w:t>
      </w:r>
      <w:r w:rsidR="00E6147F">
        <w:rPr>
          <w:color w:val="000000"/>
          <w:sz w:val="24"/>
          <w:szCs w:val="24"/>
        </w:rPr>
        <w:t>1.</w:t>
      </w:r>
      <w:r w:rsidRPr="00D129F7">
        <w:rPr>
          <w:color w:val="000000"/>
          <w:sz w:val="24"/>
          <w:szCs w:val="24"/>
        </w:rPr>
        <w:t xml:space="preserve"> настоящего договора).</w:t>
      </w:r>
    </w:p>
    <w:p w:rsidR="00FE002E" w:rsidRPr="00B42DFE" w:rsidRDefault="00FE002E" w:rsidP="00FE002E">
      <w:pPr>
        <w:pStyle w:val="ConsNonformat"/>
        <w:spacing w:line="360" w:lineRule="auto"/>
        <w:ind w:right="0" w:firstLine="720"/>
        <w:jc w:val="both"/>
        <w:rPr>
          <w:sz w:val="24"/>
          <w:szCs w:val="24"/>
        </w:rPr>
      </w:pPr>
      <w:r w:rsidRPr="00991415">
        <w:rPr>
          <w:rFonts w:ascii="Times New Roman" w:hAnsi="Times New Roman" w:cs="Times New Roman"/>
          <w:sz w:val="24"/>
          <w:szCs w:val="24"/>
        </w:rPr>
        <w:t xml:space="preserve">11.2.4. </w:t>
      </w:r>
      <w:r w:rsidR="00693ECC" w:rsidRPr="00693ECC">
        <w:rPr>
          <w:rFonts w:ascii="Times New Roman" w:hAnsi="Times New Roman" w:cs="Times New Roman"/>
          <w:b/>
          <w:sz w:val="24"/>
          <w:szCs w:val="24"/>
        </w:rPr>
        <w:t>Поставщик</w:t>
      </w:r>
      <w:r w:rsidR="00693ECC" w:rsidRPr="00693ECC">
        <w:rPr>
          <w:rFonts w:ascii="Times New Roman" w:hAnsi="Times New Roman" w:cs="Times New Roman"/>
          <w:sz w:val="24"/>
          <w:szCs w:val="24"/>
        </w:rPr>
        <w:t xml:space="preserve"> </w:t>
      </w:r>
      <w:r w:rsidR="00693ECC" w:rsidRPr="00693ECC">
        <w:rPr>
          <w:rFonts w:ascii="Times New Roman" w:hAnsi="Times New Roman" w:cs="Times New Roman"/>
          <w:color w:val="000000"/>
          <w:sz w:val="24"/>
          <w:szCs w:val="24"/>
        </w:rPr>
        <w:t xml:space="preserve">не предоставил </w:t>
      </w:r>
      <w:r w:rsidR="00693ECC" w:rsidRPr="00693ECC">
        <w:rPr>
          <w:rFonts w:ascii="Times New Roman" w:hAnsi="Times New Roman" w:cs="Times New Roman"/>
          <w:b/>
          <w:color w:val="000000"/>
          <w:sz w:val="24"/>
          <w:szCs w:val="24"/>
        </w:rPr>
        <w:t>Покупателю</w:t>
      </w:r>
      <w:r w:rsidR="00693ECC" w:rsidRPr="00693ECC">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693ECC" w:rsidRPr="00693ECC">
        <w:rPr>
          <w:rFonts w:ascii="Times New Roman" w:hAnsi="Times New Roman" w:cs="Times New Roman"/>
          <w:b/>
          <w:sz w:val="24"/>
          <w:szCs w:val="24"/>
        </w:rPr>
        <w:t>Поставщиком</w:t>
      </w:r>
      <w:r w:rsidR="00693ECC" w:rsidRPr="00693ECC">
        <w:rPr>
          <w:rFonts w:ascii="Times New Roman" w:hAnsi="Times New Roman" w:cs="Times New Roman"/>
          <w:sz w:val="24"/>
          <w:szCs w:val="24"/>
        </w:rPr>
        <w:t xml:space="preserve"> документах отражена задолженность по уплате налогов, сборов, пеней, </w:t>
      </w:r>
      <w:r w:rsidR="00693ECC" w:rsidRPr="00693ECC">
        <w:rPr>
          <w:rFonts w:ascii="Times New Roman" w:eastAsiaTheme="minorEastAsia" w:hAnsi="Times New Roman" w:cs="Times New Roman"/>
          <w:sz w:val="24"/>
          <w:szCs w:val="24"/>
          <w:lang w:eastAsia="ar-SA"/>
        </w:rPr>
        <w:t>процентов за пользование бюджетными средствами</w:t>
      </w:r>
      <w:r w:rsidR="00693ECC" w:rsidRPr="00693ECC">
        <w:rPr>
          <w:rFonts w:ascii="Times New Roman" w:hAnsi="Times New Roman" w:cs="Times New Roman"/>
          <w:sz w:val="24"/>
          <w:szCs w:val="24"/>
        </w:rPr>
        <w:t xml:space="preserve"> и штрафов</w:t>
      </w:r>
      <w:r w:rsidRPr="00693ECC">
        <w:rPr>
          <w:rFonts w:ascii="Times New Roman" w:hAnsi="Times New Roman" w:cs="Times New Roman"/>
          <w:sz w:val="24"/>
          <w:szCs w:val="24"/>
        </w:rPr>
        <w:t>.</w:t>
      </w:r>
    </w:p>
    <w:p w:rsidR="00FE002E" w:rsidRPr="00D129F7" w:rsidRDefault="00FE002E" w:rsidP="00FE002E">
      <w:pPr>
        <w:spacing w:line="360" w:lineRule="auto"/>
        <w:ind w:firstLine="709"/>
        <w:jc w:val="both"/>
        <w:rPr>
          <w:sz w:val="24"/>
          <w:szCs w:val="24"/>
        </w:rPr>
      </w:pPr>
      <w:r>
        <w:rPr>
          <w:sz w:val="24"/>
          <w:szCs w:val="24"/>
        </w:rPr>
        <w:t>11.2.5</w:t>
      </w:r>
      <w:r w:rsidRPr="00D129F7">
        <w:rPr>
          <w:sz w:val="24"/>
          <w:szCs w:val="24"/>
        </w:rPr>
        <w:t xml:space="preserve">. </w:t>
      </w:r>
      <w:r w:rsidRPr="00D129F7">
        <w:rPr>
          <w:b/>
          <w:sz w:val="24"/>
          <w:szCs w:val="24"/>
        </w:rPr>
        <w:t xml:space="preserve">Поставщик </w:t>
      </w:r>
      <w:r w:rsidRPr="00D129F7">
        <w:rPr>
          <w:sz w:val="24"/>
          <w:szCs w:val="24"/>
        </w:rPr>
        <w:t xml:space="preserve">не предоставил </w:t>
      </w:r>
      <w:r w:rsidRPr="00D129F7">
        <w:rPr>
          <w:b/>
          <w:sz w:val="24"/>
          <w:szCs w:val="24"/>
        </w:rPr>
        <w:t>Покупателю</w:t>
      </w:r>
      <w:r w:rsidRPr="00D129F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D129F7" w:rsidRDefault="00FE002E" w:rsidP="00FE002E">
      <w:pPr>
        <w:tabs>
          <w:tab w:val="left" w:pos="858"/>
        </w:tabs>
        <w:spacing w:line="360" w:lineRule="auto"/>
        <w:ind w:firstLine="709"/>
        <w:jc w:val="both"/>
        <w:rPr>
          <w:color w:val="000000"/>
          <w:sz w:val="24"/>
          <w:szCs w:val="24"/>
        </w:rPr>
      </w:pPr>
      <w:r>
        <w:rPr>
          <w:color w:val="000000"/>
          <w:sz w:val="24"/>
          <w:szCs w:val="24"/>
        </w:rPr>
        <w:t>11.2.6</w:t>
      </w:r>
      <w:r w:rsidRPr="00D129F7">
        <w:rPr>
          <w:color w:val="000000"/>
          <w:sz w:val="24"/>
          <w:szCs w:val="24"/>
        </w:rPr>
        <w:t xml:space="preserve">. </w:t>
      </w:r>
      <w:r w:rsidRPr="00D129F7">
        <w:rPr>
          <w:b/>
          <w:color w:val="000000"/>
          <w:sz w:val="24"/>
          <w:szCs w:val="24"/>
        </w:rPr>
        <w:t>Поставщик</w:t>
      </w:r>
      <w:r w:rsidRPr="00D129F7">
        <w:rPr>
          <w:color w:val="000000"/>
          <w:sz w:val="24"/>
          <w:szCs w:val="24"/>
        </w:rPr>
        <w:t xml:space="preserve"> поставил ТМЦ несоответствующие по качеству и/или количеству условиям настоящег</w:t>
      </w:r>
      <w:r>
        <w:rPr>
          <w:color w:val="000000"/>
          <w:sz w:val="24"/>
          <w:szCs w:val="24"/>
        </w:rPr>
        <w:t>о договора, в том числе не новые</w:t>
      </w:r>
      <w:r w:rsidRPr="00D129F7">
        <w:rPr>
          <w:color w:val="000000"/>
          <w:sz w:val="24"/>
          <w:szCs w:val="24"/>
        </w:rPr>
        <w:t xml:space="preserve"> ТМЦ. </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D129F7">
        <w:rPr>
          <w:color w:val="000000"/>
          <w:sz w:val="24"/>
          <w:szCs w:val="24"/>
        </w:rPr>
        <w:t>с даты направления</w:t>
      </w:r>
      <w:proofErr w:type="gramEnd"/>
      <w:r w:rsidRPr="00D129F7">
        <w:rPr>
          <w:color w:val="000000"/>
          <w:sz w:val="24"/>
          <w:szCs w:val="24"/>
        </w:rPr>
        <w:t xml:space="preserve"> уведомления.</w:t>
      </w:r>
    </w:p>
    <w:p w:rsidR="00FE002E" w:rsidRPr="00D129F7" w:rsidRDefault="00FE002E" w:rsidP="00FE002E">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D129F7">
        <w:rPr>
          <w:color w:val="000000"/>
          <w:sz w:val="24"/>
          <w:szCs w:val="24"/>
        </w:rPr>
        <w:t>с даты направления</w:t>
      </w:r>
      <w:proofErr w:type="gramEnd"/>
      <w:r w:rsidRPr="00D129F7">
        <w:rPr>
          <w:color w:val="000000"/>
          <w:sz w:val="24"/>
          <w:szCs w:val="24"/>
        </w:rPr>
        <w:t xml:space="preserve"> уведомления.</w:t>
      </w:r>
    </w:p>
    <w:p w:rsidR="00FE002E" w:rsidRPr="00346EF1" w:rsidRDefault="00FE002E" w:rsidP="00FE002E">
      <w:pPr>
        <w:tabs>
          <w:tab w:val="left" w:pos="858"/>
        </w:tabs>
        <w:spacing w:line="276" w:lineRule="auto"/>
        <w:ind w:firstLine="709"/>
        <w:jc w:val="both"/>
        <w:rPr>
          <w:sz w:val="24"/>
          <w:szCs w:val="24"/>
        </w:rPr>
      </w:pPr>
      <w:r w:rsidRPr="00D129F7">
        <w:rPr>
          <w:sz w:val="24"/>
          <w:szCs w:val="24"/>
        </w:rPr>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E002E" w:rsidRDefault="00FE002E" w:rsidP="00FE002E">
      <w:pPr>
        <w:pStyle w:val="30"/>
        <w:spacing w:line="360" w:lineRule="auto"/>
      </w:pPr>
      <w:r w:rsidRPr="00E2213D">
        <w:lastRenderedPageBreak/>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FE002E" w:rsidRPr="008F260F" w:rsidRDefault="00FE002E" w:rsidP="00FE002E">
      <w:pPr>
        <w:autoSpaceDE w:val="0"/>
        <w:autoSpaceDN w:val="0"/>
        <w:spacing w:line="360" w:lineRule="auto"/>
        <w:ind w:firstLine="709"/>
        <w:jc w:val="both"/>
        <w:rPr>
          <w:color w:val="000000"/>
          <w:sz w:val="24"/>
          <w:szCs w:val="24"/>
        </w:rPr>
      </w:pPr>
      <w:r>
        <w:rPr>
          <w:sz w:val="24"/>
          <w:szCs w:val="24"/>
        </w:rPr>
        <w:t xml:space="preserve">12.2. </w:t>
      </w:r>
      <w:proofErr w:type="gramStart"/>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11" w:history="1">
        <w:r w:rsidR="0011490F" w:rsidRPr="00C67CE2">
          <w:rPr>
            <w:rStyle w:val="ac"/>
            <w:sz w:val="24"/>
            <w:szCs w:val="24"/>
            <w:lang w:val="en-US"/>
          </w:rPr>
          <w:t>AfanasievAI</w:t>
        </w:r>
        <w:r w:rsidR="0011490F" w:rsidRPr="00C67CE2">
          <w:rPr>
            <w:rStyle w:val="ac"/>
            <w:sz w:val="24"/>
            <w:szCs w:val="24"/>
          </w:rPr>
          <w:t>@</w:t>
        </w:r>
        <w:r w:rsidR="0011490F" w:rsidRPr="00C67CE2">
          <w:rPr>
            <w:rStyle w:val="ac"/>
            <w:sz w:val="24"/>
            <w:szCs w:val="24"/>
            <w:lang w:val="en-US"/>
          </w:rPr>
          <w:t>ppgho</w:t>
        </w:r>
        <w:r w:rsidR="0011490F" w:rsidRPr="00C67CE2">
          <w:rPr>
            <w:rStyle w:val="ac"/>
            <w:sz w:val="24"/>
            <w:szCs w:val="24"/>
          </w:rPr>
          <w:t>.</w:t>
        </w:r>
        <w:proofErr w:type="spellStart"/>
        <w:r w:rsidR="0011490F" w:rsidRPr="00C67CE2">
          <w:rPr>
            <w:rStyle w:val="ac"/>
            <w:sz w:val="24"/>
            <w:szCs w:val="24"/>
            <w:lang w:val="en-US"/>
          </w:rPr>
          <w:t>ru</w:t>
        </w:r>
        <w:proofErr w:type="spellEnd"/>
      </w:hyperlink>
      <w:r w:rsidR="0011490F">
        <w:rPr>
          <w:sz w:val="24"/>
          <w:szCs w:val="24"/>
        </w:rPr>
        <w:t xml:space="preserve"> </w:t>
      </w:r>
      <w:r w:rsidR="0011490F">
        <w:rPr>
          <w:color w:val="000000"/>
          <w:sz w:val="24"/>
          <w:szCs w:val="24"/>
        </w:rPr>
        <w:t> </w:t>
      </w:r>
      <w:r w:rsidRPr="008F260F">
        <w:rPr>
          <w:color w:val="000000"/>
          <w:sz w:val="24"/>
          <w:szCs w:val="24"/>
        </w:rPr>
        <w:t xml:space="preserve">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E002E" w:rsidRPr="008F260F" w:rsidRDefault="00FE002E" w:rsidP="00FE002E">
      <w:pPr>
        <w:autoSpaceDE w:val="0"/>
        <w:autoSpaceDN w:val="0"/>
        <w:spacing w:line="360" w:lineRule="auto"/>
        <w:ind w:firstLine="709"/>
        <w:jc w:val="both"/>
        <w:rPr>
          <w:color w:val="000000"/>
          <w:sz w:val="24"/>
          <w:szCs w:val="24"/>
        </w:rPr>
      </w:pPr>
      <w:r>
        <w:rPr>
          <w:color w:val="000000"/>
          <w:sz w:val="24"/>
          <w:szCs w:val="24"/>
        </w:rPr>
        <w:t>12</w:t>
      </w:r>
      <w:r w:rsidR="00E6147F">
        <w:rPr>
          <w:color w:val="000000"/>
          <w:sz w:val="24"/>
          <w:szCs w:val="24"/>
        </w:rPr>
        <w:t>.2</w:t>
      </w:r>
      <w:r w:rsidRPr="00477699">
        <w:rPr>
          <w:color w:val="000000"/>
          <w:sz w:val="24"/>
          <w:szCs w:val="24"/>
        </w:rPr>
        <w:t>.</w:t>
      </w:r>
      <w:r w:rsidR="00E6147F">
        <w:rPr>
          <w:color w:val="000000"/>
          <w:sz w:val="24"/>
          <w:szCs w:val="24"/>
        </w:rPr>
        <w:t>1.</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251542" w:rsidRPr="00251542" w:rsidRDefault="00251542" w:rsidP="00251542">
      <w:pPr>
        <w:spacing w:line="360" w:lineRule="auto"/>
        <w:ind w:firstLine="708"/>
        <w:jc w:val="both"/>
        <w:outlineLvl w:val="1"/>
        <w:rPr>
          <w:rFonts w:eastAsiaTheme="minorEastAsia"/>
          <w:sz w:val="24"/>
          <w:szCs w:val="24"/>
        </w:rPr>
      </w:pPr>
      <w:r w:rsidRPr="00251542">
        <w:rPr>
          <w:color w:val="000000"/>
          <w:sz w:val="24"/>
          <w:szCs w:val="24"/>
        </w:rPr>
        <w:t xml:space="preserve">12.2.2. </w:t>
      </w:r>
      <w:proofErr w:type="gramStart"/>
      <w:r w:rsidRPr="00251542">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251542">
        <w:rPr>
          <w:rFonts w:eastAsiaTheme="minorEastAsia"/>
          <w:sz w:val="24"/>
          <w:szCs w:val="24"/>
        </w:rPr>
        <w:t xml:space="preserve">, </w:t>
      </w:r>
      <w:proofErr w:type="gramStart"/>
      <w:r w:rsidRPr="00251542">
        <w:rPr>
          <w:rFonts w:eastAsiaTheme="minorEastAsia"/>
          <w:sz w:val="24"/>
          <w:szCs w:val="24"/>
        </w:rPr>
        <w:t xml:space="preserve">Федеральной налоговой службе Российской Федерации, Минэнерго России, </w:t>
      </w:r>
      <w:proofErr w:type="spellStart"/>
      <w:r w:rsidRPr="00251542">
        <w:rPr>
          <w:rFonts w:eastAsiaTheme="minorEastAsia"/>
          <w:sz w:val="24"/>
          <w:szCs w:val="24"/>
        </w:rPr>
        <w:t>Росфинмониторингу</w:t>
      </w:r>
      <w:proofErr w:type="spellEnd"/>
      <w:r w:rsidRPr="00251542">
        <w:rPr>
          <w:rFonts w:eastAsiaTheme="minorEastAsia"/>
          <w:sz w:val="24"/>
          <w:szCs w:val="24"/>
        </w:rPr>
        <w:t>, Правительству Российской Федерации, Государственной корпорации по атомной энергии «</w:t>
      </w:r>
      <w:proofErr w:type="spellStart"/>
      <w:r w:rsidRPr="00251542">
        <w:rPr>
          <w:rFonts w:eastAsiaTheme="minorEastAsia"/>
          <w:sz w:val="24"/>
          <w:szCs w:val="24"/>
        </w:rPr>
        <w:t>Росатом</w:t>
      </w:r>
      <w:proofErr w:type="spellEnd"/>
      <w:r w:rsidRPr="00251542">
        <w:rPr>
          <w:rFonts w:eastAsiaTheme="minorEastAsia"/>
          <w:sz w:val="24"/>
          <w:szCs w:val="24"/>
        </w:rPr>
        <w:t>» (</w:t>
      </w:r>
      <w:proofErr w:type="spellStart"/>
      <w:r w:rsidRPr="00251542">
        <w:rPr>
          <w:rFonts w:eastAsiaTheme="minorEastAsia"/>
          <w:sz w:val="24"/>
          <w:szCs w:val="24"/>
        </w:rPr>
        <w:t>Госкорпорация</w:t>
      </w:r>
      <w:proofErr w:type="spellEnd"/>
      <w:r w:rsidRPr="00251542">
        <w:rPr>
          <w:rFonts w:eastAsiaTheme="minorEastAsia"/>
          <w:sz w:val="24"/>
          <w:szCs w:val="24"/>
        </w:rPr>
        <w:t xml:space="preserve"> «</w:t>
      </w:r>
      <w:proofErr w:type="spellStart"/>
      <w:r w:rsidRPr="00251542">
        <w:rPr>
          <w:rFonts w:eastAsiaTheme="minorEastAsia"/>
          <w:sz w:val="24"/>
          <w:szCs w:val="24"/>
        </w:rPr>
        <w:t>Росатом</w:t>
      </w:r>
      <w:proofErr w:type="spellEnd"/>
      <w:r w:rsidRPr="00251542">
        <w:rPr>
          <w:rFonts w:eastAsiaTheme="minorEastAsia"/>
          <w:sz w:val="24"/>
          <w:szCs w:val="24"/>
        </w:rPr>
        <w:t>)) и последующую обработку Сведений такими органами (далее – Раскрытие).</w:t>
      </w:r>
      <w:proofErr w:type="gramEnd"/>
      <w:r w:rsidRPr="00251542">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51542" w:rsidRPr="00251542" w:rsidRDefault="00251542" w:rsidP="00251542">
      <w:pPr>
        <w:spacing w:line="360" w:lineRule="auto"/>
        <w:ind w:firstLine="708"/>
        <w:jc w:val="both"/>
        <w:outlineLvl w:val="1"/>
        <w:rPr>
          <w:rFonts w:eastAsiaTheme="minorEastAsia"/>
          <w:sz w:val="24"/>
          <w:szCs w:val="24"/>
        </w:rPr>
      </w:pPr>
      <w:r w:rsidRPr="00251542">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51542" w:rsidRPr="00390D48" w:rsidRDefault="00251542" w:rsidP="00251542">
      <w:pPr>
        <w:spacing w:line="360" w:lineRule="auto"/>
        <w:ind w:firstLine="708"/>
        <w:jc w:val="both"/>
        <w:outlineLvl w:val="1"/>
        <w:rPr>
          <w:rFonts w:eastAsiaTheme="minorEastAsia"/>
          <w:sz w:val="24"/>
          <w:szCs w:val="24"/>
        </w:rPr>
      </w:pPr>
      <w:proofErr w:type="gramStart"/>
      <w:r w:rsidRPr="00251542">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w:t>
      </w:r>
      <w:r w:rsidRPr="00251542">
        <w:rPr>
          <w:rFonts w:eastAsiaTheme="minorEastAsia"/>
          <w:sz w:val="24"/>
          <w:szCs w:val="24"/>
        </w:rPr>
        <w:lastRenderedPageBreak/>
        <w:t>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Покупателю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251542">
        <w:rPr>
          <w:rFonts w:eastAsiaTheme="minorEastAsia"/>
          <w:sz w:val="24"/>
          <w:szCs w:val="24"/>
        </w:rPr>
        <w:t xml:space="preserve"> Настоящий Договор считается расторгнутым </w:t>
      </w:r>
      <w:proofErr w:type="gramStart"/>
      <w:r w:rsidRPr="00251542">
        <w:rPr>
          <w:rFonts w:eastAsiaTheme="minorEastAsia"/>
          <w:sz w:val="24"/>
          <w:szCs w:val="24"/>
        </w:rPr>
        <w:t>с даты получения</w:t>
      </w:r>
      <w:proofErr w:type="gramEnd"/>
      <w:r w:rsidRPr="00251542">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693ECC" w:rsidRPr="00693ECC" w:rsidRDefault="00E6147F" w:rsidP="00693ECC">
      <w:pPr>
        <w:pStyle w:val="a3"/>
        <w:spacing w:line="360" w:lineRule="auto"/>
        <w:ind w:firstLine="709"/>
        <w:rPr>
          <w:rFonts w:eastAsiaTheme="minorEastAsia"/>
          <w:color w:val="000000"/>
          <w:sz w:val="24"/>
          <w:szCs w:val="24"/>
          <w:lang w:eastAsia="ar-SA"/>
        </w:rPr>
      </w:pPr>
      <w:r>
        <w:rPr>
          <w:sz w:val="24"/>
          <w:szCs w:val="24"/>
        </w:rPr>
        <w:t>12.3</w:t>
      </w:r>
      <w:r w:rsidR="00FE002E" w:rsidRPr="009D445A">
        <w:rPr>
          <w:sz w:val="24"/>
          <w:szCs w:val="24"/>
        </w:rPr>
        <w:t xml:space="preserve">. </w:t>
      </w:r>
      <w:r w:rsidR="00693ECC" w:rsidRPr="00693ECC">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693ECC" w:rsidRPr="00693ECC" w:rsidRDefault="00693ECC" w:rsidP="00693ECC">
      <w:pPr>
        <w:spacing w:line="360" w:lineRule="auto"/>
        <w:ind w:firstLine="709"/>
        <w:jc w:val="both"/>
        <w:rPr>
          <w:rFonts w:eastAsiaTheme="minorEastAsia"/>
          <w:sz w:val="24"/>
          <w:szCs w:val="24"/>
          <w:lang w:eastAsia="ar-SA"/>
        </w:rPr>
      </w:pPr>
      <w:proofErr w:type="gramStart"/>
      <w:r w:rsidRPr="00693ECC">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B125E7" w:rsidRDefault="00B125E7" w:rsidP="00B125E7">
      <w:pPr>
        <w:spacing w:line="360" w:lineRule="auto"/>
        <w:ind w:firstLine="709"/>
        <w:jc w:val="both"/>
        <w:rPr>
          <w:rFonts w:eastAsiaTheme="minorEastAsia"/>
          <w:color w:val="000000"/>
          <w:sz w:val="24"/>
          <w:szCs w:val="24"/>
          <w:lang w:eastAsia="ar-SA"/>
        </w:rPr>
      </w:pPr>
      <w:proofErr w:type="gramStart"/>
      <w:r w:rsidRPr="00B125E7">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B125E7">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FE002E" w:rsidRPr="00693ECC" w:rsidRDefault="00E6147F" w:rsidP="00693ECC">
      <w:pPr>
        <w:pStyle w:val="a3"/>
        <w:tabs>
          <w:tab w:val="left" w:pos="708"/>
        </w:tabs>
        <w:spacing w:line="360" w:lineRule="auto"/>
        <w:ind w:firstLine="720"/>
        <w:rPr>
          <w:sz w:val="24"/>
          <w:szCs w:val="24"/>
        </w:rPr>
      </w:pPr>
      <w:r w:rsidRPr="00693ECC">
        <w:rPr>
          <w:sz w:val="24"/>
          <w:szCs w:val="24"/>
        </w:rPr>
        <w:t>12.4</w:t>
      </w:r>
      <w:r w:rsidR="00FE002E" w:rsidRPr="00693ECC">
        <w:rPr>
          <w:sz w:val="24"/>
          <w:szCs w:val="24"/>
        </w:rPr>
        <w:t xml:space="preserve">. В случае расторжения настоящего договора </w:t>
      </w:r>
      <w:r w:rsidR="00FE002E" w:rsidRPr="00693ECC">
        <w:rPr>
          <w:b/>
          <w:sz w:val="24"/>
          <w:szCs w:val="24"/>
        </w:rPr>
        <w:t>Покупателем</w:t>
      </w:r>
      <w:r w:rsidR="00FE002E" w:rsidRPr="00693ECC">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FE002E" w:rsidRPr="00693ECC">
        <w:rPr>
          <w:b/>
          <w:sz w:val="24"/>
          <w:szCs w:val="24"/>
        </w:rPr>
        <w:t>Поставщиком</w:t>
      </w:r>
      <w:r w:rsidR="00FE002E" w:rsidRPr="00693ECC">
        <w:rPr>
          <w:sz w:val="24"/>
          <w:szCs w:val="24"/>
        </w:rPr>
        <w:t xml:space="preserve"> условий настоящего </w:t>
      </w:r>
      <w:r w:rsidR="00FE002E" w:rsidRPr="00693ECC">
        <w:rPr>
          <w:sz w:val="24"/>
          <w:szCs w:val="24"/>
        </w:rPr>
        <w:lastRenderedPageBreak/>
        <w:t xml:space="preserve">договора, информация о </w:t>
      </w:r>
      <w:r w:rsidR="00FE002E" w:rsidRPr="00693ECC">
        <w:rPr>
          <w:b/>
          <w:sz w:val="24"/>
          <w:szCs w:val="24"/>
        </w:rPr>
        <w:t>Поставщике</w:t>
      </w:r>
      <w:r w:rsidR="00FE002E" w:rsidRPr="00693ECC">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FE002E" w:rsidRPr="00E2213D" w:rsidRDefault="00E6147F" w:rsidP="00FE002E">
      <w:pPr>
        <w:pStyle w:val="21"/>
        <w:spacing w:line="360" w:lineRule="auto"/>
        <w:ind w:firstLine="708"/>
        <w:jc w:val="both"/>
      </w:pPr>
      <w:r>
        <w:t>12.5</w:t>
      </w:r>
      <w:r w:rsidR="00FE002E" w:rsidRPr="00E2213D">
        <w:t xml:space="preserve">. После подписания </w:t>
      </w:r>
      <w:r w:rsidR="00FE002E" w:rsidRPr="005D3380">
        <w:rPr>
          <w:b/>
        </w:rPr>
        <w:t>Сторонами</w:t>
      </w:r>
      <w:r w:rsidR="00FE002E">
        <w:t xml:space="preserve"> н</w:t>
      </w:r>
      <w:r w:rsidR="00FE002E" w:rsidRPr="00E2213D">
        <w:t xml:space="preserve">астоящего </w:t>
      </w:r>
      <w:r w:rsidR="00FE002E" w:rsidRPr="005D3380">
        <w:rPr>
          <w:b/>
        </w:rPr>
        <w:t>Договора</w:t>
      </w:r>
      <w:r w:rsidR="00FE002E" w:rsidRPr="00E2213D">
        <w:t xml:space="preserve"> все предыдущие письменные или устные соглашения, переписка, переговоры между </w:t>
      </w:r>
      <w:r w:rsidR="00FE002E" w:rsidRPr="005D3380">
        <w:rPr>
          <w:b/>
        </w:rPr>
        <w:t>Сторонами</w:t>
      </w:r>
      <w:r w:rsidR="00FE002E" w:rsidRPr="00E2213D">
        <w:t xml:space="preserve">, относящиеся к данному вопросу, теряют силу. Любая договоренность между </w:t>
      </w:r>
      <w:r w:rsidR="00FE002E" w:rsidRPr="005D3380">
        <w:rPr>
          <w:b/>
        </w:rPr>
        <w:t>Сторонами,</w:t>
      </w:r>
      <w:r w:rsidR="00FE002E" w:rsidRPr="00E2213D">
        <w:t xml:space="preserve"> влекущая за собой новые обязательства</w:t>
      </w:r>
      <w:r w:rsidR="00FE002E">
        <w:t xml:space="preserve"> </w:t>
      </w:r>
      <w:r w:rsidR="00FE002E" w:rsidRPr="005D3380">
        <w:rPr>
          <w:b/>
        </w:rPr>
        <w:t>Сторон</w:t>
      </w:r>
      <w:r w:rsidR="00FE002E" w:rsidRPr="00E2213D">
        <w:t xml:space="preserve">, которые не вытекают из настоящего </w:t>
      </w:r>
      <w:r w:rsidR="00FE002E" w:rsidRPr="005D3380">
        <w:rPr>
          <w:b/>
        </w:rPr>
        <w:t>Договора,</w:t>
      </w:r>
      <w:r w:rsidR="00FE002E" w:rsidRPr="00E2213D">
        <w:t xml:space="preserve"> должна быть письменно подтверждена </w:t>
      </w:r>
      <w:r w:rsidR="00FE002E">
        <w:t xml:space="preserve">и оформлена соответствующим дополнительным соглашением </w:t>
      </w:r>
      <w:r w:rsidR="00FE002E" w:rsidRPr="00E2213D">
        <w:t xml:space="preserve">к настоящему </w:t>
      </w:r>
      <w:r w:rsidR="00FE002E" w:rsidRPr="005D3380">
        <w:rPr>
          <w:b/>
        </w:rPr>
        <w:t>Договору</w:t>
      </w:r>
      <w:r w:rsidR="00FE002E" w:rsidRPr="00E2213D">
        <w:t xml:space="preserve">. </w:t>
      </w:r>
    </w:p>
    <w:p w:rsidR="00FE002E" w:rsidRPr="00E2213D" w:rsidRDefault="00E6147F" w:rsidP="00FE002E">
      <w:pPr>
        <w:pStyle w:val="a8"/>
        <w:spacing w:line="360" w:lineRule="auto"/>
      </w:pPr>
      <w:r>
        <w:t>12.6</w:t>
      </w:r>
      <w:r w:rsidR="00FE002E" w:rsidRPr="00E2213D">
        <w:t xml:space="preserve">. Ни одна из сторон не имеет права передавать свои права и обязательства по настоящему </w:t>
      </w:r>
      <w:r w:rsidR="00FE002E" w:rsidRPr="005D3380">
        <w:rPr>
          <w:b/>
        </w:rPr>
        <w:t>Договору</w:t>
      </w:r>
      <w:r w:rsidR="00FE002E" w:rsidRPr="00E2213D">
        <w:t xml:space="preserve"> третьей стороне без письменного согласия другой стороны.</w:t>
      </w:r>
    </w:p>
    <w:p w:rsidR="00FE002E" w:rsidRPr="00E2213D" w:rsidRDefault="00FE002E" w:rsidP="00FE002E">
      <w:pPr>
        <w:pStyle w:val="a8"/>
        <w:spacing w:line="360" w:lineRule="auto"/>
      </w:pPr>
      <w:r>
        <w:t>12</w:t>
      </w:r>
      <w:r w:rsidRPr="00E2213D">
        <w:t>.</w:t>
      </w:r>
      <w:r w:rsidR="00E6147F">
        <w:t>7</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w:t>
      </w:r>
      <w:proofErr w:type="gramStart"/>
      <w:r w:rsidRPr="00E2213D">
        <w:t>с даты</w:t>
      </w:r>
      <w:proofErr w:type="gramEnd"/>
      <w:r w:rsidRPr="00E2213D">
        <w:t xml:space="preserve"> такого изменения.</w:t>
      </w:r>
    </w:p>
    <w:p w:rsidR="00FE002E" w:rsidRDefault="00FE002E" w:rsidP="00FE002E">
      <w:pPr>
        <w:pStyle w:val="a8"/>
        <w:spacing w:line="360" w:lineRule="auto"/>
      </w:pPr>
      <w:r>
        <w:t>12</w:t>
      </w:r>
      <w:r w:rsidRPr="00E2213D">
        <w:t>.</w:t>
      </w:r>
      <w:r w:rsidR="00E6147F">
        <w:t>8</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FE002E" w:rsidRPr="009B48B4" w:rsidRDefault="00E6147F" w:rsidP="00FE002E">
      <w:pPr>
        <w:pStyle w:val="a8"/>
        <w:spacing w:line="360" w:lineRule="auto"/>
        <w:rPr>
          <w:b/>
        </w:rPr>
      </w:pPr>
      <w:r>
        <w:t>12.9</w:t>
      </w:r>
      <w:r w:rsidR="00FE002E">
        <w:t xml:space="preserve">. </w:t>
      </w:r>
      <w:r w:rsidR="00FE002E" w:rsidRPr="00E2213D">
        <w:rPr>
          <w:snapToGrid w:val="0"/>
        </w:rPr>
        <w:t xml:space="preserve">Все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w:t>
      </w:r>
      <w:r w:rsidR="00FE002E">
        <w:rPr>
          <w:snapToGrid w:val="0"/>
        </w:rPr>
        <w:t xml:space="preserve">оформленные Сторонами или любой из Сторон в связи с исполнением условий </w:t>
      </w:r>
      <w:r w:rsidR="00FE002E" w:rsidRPr="00E2213D">
        <w:rPr>
          <w:snapToGrid w:val="0"/>
        </w:rPr>
        <w:t xml:space="preserve">по настоящему </w:t>
      </w:r>
      <w:r w:rsidR="00FE002E" w:rsidRPr="00A94C3E">
        <w:rPr>
          <w:b/>
          <w:snapToGrid w:val="0"/>
        </w:rPr>
        <w:t>Договору</w:t>
      </w:r>
      <w:r w:rsidR="00FE002E" w:rsidRPr="00E2213D">
        <w:rPr>
          <w:snapToGrid w:val="0"/>
        </w:rPr>
        <w:t xml:space="preserve">, считаются надлежащим образом переданными и доставленными любой </w:t>
      </w:r>
      <w:r w:rsidR="00FE002E" w:rsidRPr="00A94C3E">
        <w:rPr>
          <w:b/>
          <w:snapToGrid w:val="0"/>
        </w:rPr>
        <w:t>Стороне</w:t>
      </w:r>
      <w:r w:rsidR="00FE002E" w:rsidRPr="00E2213D">
        <w:rPr>
          <w:snapToGrid w:val="0"/>
        </w:rPr>
        <w:t xml:space="preserve"> только по факту их получения</w:t>
      </w:r>
      <w:r w:rsidR="00FE002E">
        <w:rPr>
          <w:snapToGrid w:val="0"/>
        </w:rPr>
        <w:t>, с подтверждением получения</w:t>
      </w:r>
      <w:r w:rsidR="00FE002E" w:rsidRPr="00E2213D">
        <w:rPr>
          <w:snapToGrid w:val="0"/>
        </w:rPr>
        <w:t xml:space="preserve">. Подобные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должны быть выполнены в письменной форме, доставляться лично или отсылаться </w:t>
      </w:r>
      <w:r w:rsidR="00FE002E">
        <w:rPr>
          <w:snapToGrid w:val="0"/>
        </w:rPr>
        <w:t xml:space="preserve">по </w:t>
      </w:r>
      <w:r w:rsidR="00FE002E" w:rsidRPr="00E2213D">
        <w:rPr>
          <w:snapToGrid w:val="0"/>
        </w:rPr>
        <w:t>почт</w:t>
      </w:r>
      <w:r w:rsidR="00FE002E">
        <w:rPr>
          <w:snapToGrid w:val="0"/>
        </w:rPr>
        <w:t>е</w:t>
      </w:r>
      <w:r w:rsidR="00FE002E" w:rsidRPr="00E2213D">
        <w:rPr>
          <w:snapToGrid w:val="0"/>
        </w:rPr>
        <w:t xml:space="preserve">, по </w:t>
      </w:r>
      <w:r w:rsidR="00FE002E">
        <w:rPr>
          <w:snapToGrid w:val="0"/>
        </w:rPr>
        <w:t xml:space="preserve">факсимильной или </w:t>
      </w:r>
      <w:r w:rsidR="00FE002E" w:rsidRPr="00E2213D">
        <w:rPr>
          <w:snapToGrid w:val="0"/>
        </w:rPr>
        <w:t>электронной почте</w:t>
      </w:r>
      <w:r w:rsidR="00FE002E">
        <w:rPr>
          <w:snapToGrid w:val="0"/>
        </w:rPr>
        <w:t>, телеграммой</w:t>
      </w:r>
      <w:r w:rsidR="00FE002E" w:rsidRPr="00E2213D">
        <w:rPr>
          <w:snapToGrid w:val="0"/>
        </w:rPr>
        <w:t xml:space="preserve"> </w:t>
      </w:r>
      <w:r w:rsidR="00FE002E">
        <w:rPr>
          <w:snapToGrid w:val="0"/>
        </w:rPr>
        <w:t>п</w:t>
      </w:r>
      <w:r w:rsidR="00FE002E" w:rsidRPr="00E2213D">
        <w:rPr>
          <w:snapToGrid w:val="0"/>
        </w:rPr>
        <w:t>о адресам</w:t>
      </w:r>
      <w:r w:rsidR="00FE002E">
        <w:rPr>
          <w:snapToGrid w:val="0"/>
        </w:rPr>
        <w:t xml:space="preserve"> </w:t>
      </w:r>
      <w:r w:rsidR="00FE002E" w:rsidRPr="00CC5F50">
        <w:rPr>
          <w:b/>
          <w:snapToGrid w:val="0"/>
        </w:rPr>
        <w:t>Сторон</w:t>
      </w:r>
      <w:r w:rsidR="00FE002E" w:rsidRPr="00E2213D">
        <w:rPr>
          <w:snapToGrid w:val="0"/>
        </w:rPr>
        <w:t>, указанным в разделе 1</w:t>
      </w:r>
      <w:r w:rsidR="00FE002E">
        <w:rPr>
          <w:snapToGrid w:val="0"/>
        </w:rPr>
        <w:t>3</w:t>
      </w:r>
      <w:r w:rsidR="00FE002E" w:rsidRPr="00E2213D">
        <w:rPr>
          <w:snapToGrid w:val="0"/>
        </w:rPr>
        <w:t xml:space="preserve"> настоящего </w:t>
      </w:r>
      <w:r w:rsidR="00FE002E" w:rsidRPr="00A94C3E">
        <w:rPr>
          <w:b/>
          <w:snapToGrid w:val="0"/>
        </w:rPr>
        <w:t>Договора.</w:t>
      </w:r>
    </w:p>
    <w:p w:rsidR="00FE002E" w:rsidRDefault="00E6147F" w:rsidP="00FE002E">
      <w:pPr>
        <w:pStyle w:val="a8"/>
        <w:spacing w:line="360" w:lineRule="auto"/>
      </w:pPr>
      <w:r>
        <w:t>12.10</w:t>
      </w:r>
      <w:r w:rsidR="00FE002E" w:rsidRPr="00E2213D">
        <w:t>. На</w:t>
      </w:r>
      <w:r w:rsidR="00FE002E">
        <w:t xml:space="preserve">стоящий </w:t>
      </w:r>
      <w:r w:rsidR="00FE002E" w:rsidRPr="00A94C3E">
        <w:rPr>
          <w:b/>
        </w:rPr>
        <w:t xml:space="preserve">Договор </w:t>
      </w:r>
      <w:r w:rsidR="00FE002E">
        <w:t>составлен в двух</w:t>
      </w:r>
      <w:r w:rsidR="00FE002E" w:rsidRPr="00E2213D">
        <w:t xml:space="preserve"> экземплярах</w:t>
      </w:r>
      <w:r w:rsidR="00FE002E">
        <w:t>, каждый  на</w:t>
      </w:r>
      <w:proofErr w:type="gramStart"/>
      <w:r w:rsidR="00FE002E">
        <w:t xml:space="preserve"> __ (________) </w:t>
      </w:r>
      <w:proofErr w:type="gramEnd"/>
      <w:r w:rsidR="00FE002E">
        <w:t>листах</w:t>
      </w:r>
      <w:r w:rsidR="00FE002E" w:rsidRPr="00E2213D">
        <w:t xml:space="preserve">, </w:t>
      </w:r>
      <w:r w:rsidR="00FE002E">
        <w:t xml:space="preserve">по одному экземпляру настоящего </w:t>
      </w:r>
      <w:r w:rsidR="00FE002E" w:rsidRPr="006C538A">
        <w:rPr>
          <w:b/>
        </w:rPr>
        <w:t>Договора</w:t>
      </w:r>
      <w:r w:rsidR="00FE002E">
        <w:t xml:space="preserve"> для каждой из </w:t>
      </w:r>
      <w:r w:rsidR="00FE002E" w:rsidRPr="006C538A">
        <w:rPr>
          <w:b/>
        </w:rPr>
        <w:t>Сторон</w:t>
      </w:r>
      <w:r w:rsidR="00FE002E">
        <w:t xml:space="preserve">. </w:t>
      </w:r>
    </w:p>
    <w:p w:rsidR="00C35059" w:rsidRPr="00E2213D" w:rsidRDefault="00111E28" w:rsidP="007016D4">
      <w:pPr>
        <w:pStyle w:val="a8"/>
        <w:spacing w:line="360" w:lineRule="auto"/>
      </w:pPr>
      <w:r>
        <w:t>12</w:t>
      </w:r>
      <w:r w:rsidR="00B72E5E">
        <w:t>.</w:t>
      </w:r>
      <w:r w:rsidR="00E6147F">
        <w:t>11</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11490F" w:rsidRPr="00E2213D" w:rsidRDefault="0011490F" w:rsidP="0011490F">
      <w:pPr>
        <w:pStyle w:val="a8"/>
        <w:numPr>
          <w:ilvl w:val="0"/>
          <w:numId w:val="29"/>
        </w:numPr>
        <w:spacing w:line="360" w:lineRule="auto"/>
        <w:ind w:left="1497" w:hanging="357"/>
      </w:pPr>
      <w:r w:rsidRPr="00E2213D">
        <w:t xml:space="preserve">Приложение № 1 - «Спецификация </w:t>
      </w:r>
      <w:r>
        <w:t>№ _______ от «__» _______ 201 _ г. на поставку ТМЦ</w:t>
      </w:r>
      <w:r w:rsidRPr="00E2213D">
        <w:t>»</w:t>
      </w:r>
      <w:r>
        <w:t xml:space="preserve"> на 1 листе;</w:t>
      </w:r>
    </w:p>
    <w:p w:rsidR="0011490F" w:rsidRDefault="0011490F" w:rsidP="0011490F">
      <w:pPr>
        <w:pStyle w:val="af4"/>
        <w:numPr>
          <w:ilvl w:val="0"/>
          <w:numId w:val="29"/>
        </w:numPr>
        <w:spacing w:line="360" w:lineRule="auto"/>
        <w:ind w:left="1497" w:hanging="357"/>
        <w:jc w:val="both"/>
        <w:rPr>
          <w:sz w:val="24"/>
          <w:szCs w:val="24"/>
        </w:rPr>
      </w:pPr>
      <w:r w:rsidRPr="00AB5405">
        <w:rPr>
          <w:sz w:val="24"/>
          <w:szCs w:val="24"/>
        </w:rPr>
        <w:t>Приложение № 2 - «Антикоррупционная оговорка»</w:t>
      </w:r>
      <w:r>
        <w:rPr>
          <w:sz w:val="24"/>
          <w:szCs w:val="24"/>
        </w:rPr>
        <w:t xml:space="preserve"> на 1 листе;</w:t>
      </w:r>
    </w:p>
    <w:p w:rsidR="0011490F" w:rsidRDefault="0011490F" w:rsidP="0011490F">
      <w:pPr>
        <w:pStyle w:val="af4"/>
        <w:numPr>
          <w:ilvl w:val="0"/>
          <w:numId w:val="29"/>
        </w:numPr>
        <w:spacing w:line="360" w:lineRule="auto"/>
        <w:ind w:left="1497" w:hanging="357"/>
        <w:jc w:val="both"/>
        <w:rPr>
          <w:sz w:val="24"/>
          <w:szCs w:val="24"/>
        </w:rPr>
      </w:pPr>
      <w:r>
        <w:rPr>
          <w:sz w:val="24"/>
          <w:szCs w:val="24"/>
        </w:rPr>
        <w:t>Приложение № 3 – Форма безотзывной Банковской гарантии на 1 листе;</w:t>
      </w:r>
    </w:p>
    <w:p w:rsidR="0011490F" w:rsidRDefault="0011490F" w:rsidP="0011490F">
      <w:pPr>
        <w:pStyle w:val="af4"/>
        <w:numPr>
          <w:ilvl w:val="0"/>
          <w:numId w:val="29"/>
        </w:numPr>
        <w:spacing w:line="360" w:lineRule="auto"/>
        <w:ind w:left="1497" w:hanging="357"/>
        <w:jc w:val="both"/>
        <w:rPr>
          <w:sz w:val="24"/>
          <w:szCs w:val="24"/>
        </w:rPr>
      </w:pPr>
      <w:r>
        <w:rPr>
          <w:sz w:val="24"/>
          <w:szCs w:val="24"/>
        </w:rPr>
        <w:t>Приложение № 4 – «Перечень документов, подтверждающих полномочия лица, подписавшего обеспечение» на 1 листе;</w:t>
      </w:r>
    </w:p>
    <w:p w:rsidR="0011490F" w:rsidRPr="00AF47D0" w:rsidRDefault="0011490F" w:rsidP="0011490F">
      <w:pPr>
        <w:pStyle w:val="af4"/>
        <w:numPr>
          <w:ilvl w:val="0"/>
          <w:numId w:val="29"/>
        </w:numPr>
        <w:spacing w:line="360" w:lineRule="auto"/>
        <w:jc w:val="both"/>
        <w:rPr>
          <w:sz w:val="24"/>
          <w:szCs w:val="24"/>
        </w:rPr>
      </w:pPr>
      <w:r w:rsidRPr="00AF47D0">
        <w:rPr>
          <w:sz w:val="24"/>
          <w:szCs w:val="24"/>
        </w:rPr>
        <w:t>Приложение № 5 – Фо</w:t>
      </w:r>
      <w:r>
        <w:rPr>
          <w:sz w:val="24"/>
          <w:szCs w:val="24"/>
        </w:rPr>
        <w:t>рма Адресной безотзывной оферты на 3 листах.</w:t>
      </w:r>
    </w:p>
    <w:p w:rsidR="00111E28" w:rsidRPr="00111E28" w:rsidRDefault="00111E28" w:rsidP="00111E28">
      <w:pPr>
        <w:spacing w:line="360" w:lineRule="auto"/>
        <w:ind w:left="1140"/>
        <w:jc w:val="both"/>
        <w:rPr>
          <w:sz w:val="24"/>
          <w:szCs w:val="24"/>
        </w:rPr>
      </w:pPr>
    </w:p>
    <w:p w:rsidR="0011490F" w:rsidRDefault="0011490F" w:rsidP="00111E28">
      <w:pPr>
        <w:pStyle w:val="af4"/>
        <w:numPr>
          <w:ilvl w:val="0"/>
          <w:numId w:val="31"/>
        </w:numPr>
        <w:tabs>
          <w:tab w:val="left" w:pos="851"/>
        </w:tabs>
        <w:spacing w:line="360" w:lineRule="auto"/>
        <w:ind w:right="57"/>
        <w:jc w:val="center"/>
        <w:rPr>
          <w:b/>
          <w:sz w:val="24"/>
        </w:rPr>
      </w:pPr>
    </w:p>
    <w:p w:rsidR="00AF19F8" w:rsidRDefault="00C35059" w:rsidP="00111E28">
      <w:pPr>
        <w:pStyle w:val="af4"/>
        <w:numPr>
          <w:ilvl w:val="0"/>
          <w:numId w:val="31"/>
        </w:numPr>
        <w:tabs>
          <w:tab w:val="left" w:pos="851"/>
        </w:tabs>
        <w:spacing w:line="360" w:lineRule="auto"/>
        <w:ind w:right="57"/>
        <w:jc w:val="center"/>
        <w:rPr>
          <w:b/>
          <w:sz w:val="24"/>
        </w:rPr>
      </w:pPr>
      <w:r w:rsidRPr="00111E28">
        <w:rPr>
          <w:b/>
          <w:sz w:val="24"/>
        </w:rPr>
        <w:lastRenderedPageBreak/>
        <w:t>Юридические, почтовые адреса и банковские реквизиты Сторон</w:t>
      </w:r>
    </w:p>
    <w:p w:rsidR="00111E28" w:rsidRPr="00111E28" w:rsidRDefault="00111E28" w:rsidP="00111E28">
      <w:pPr>
        <w:pStyle w:val="af4"/>
        <w:tabs>
          <w:tab w:val="left" w:pos="851"/>
        </w:tabs>
        <w:spacing w:line="360" w:lineRule="auto"/>
        <w:ind w:right="57"/>
        <w:rPr>
          <w:b/>
          <w:sz w:val="24"/>
        </w:rPr>
      </w:pPr>
    </w:p>
    <w:p w:rsidR="009A5773" w:rsidRPr="009A5773" w:rsidRDefault="00256C2F" w:rsidP="009A5773">
      <w:pPr>
        <w:spacing w:line="360" w:lineRule="auto"/>
        <w:ind w:firstLine="360"/>
        <w:rPr>
          <w:sz w:val="24"/>
          <w:szCs w:val="24"/>
        </w:rPr>
      </w:pPr>
      <w:r>
        <w:rPr>
          <w:b/>
          <w:sz w:val="24"/>
        </w:rPr>
        <w:t>П</w:t>
      </w:r>
      <w:r w:rsidR="00BF7E1E">
        <w:rPr>
          <w:b/>
          <w:sz w:val="24"/>
        </w:rPr>
        <w:t>ОКУПАТЕЛЬ</w:t>
      </w:r>
      <w:r w:rsidRPr="009A5773">
        <w:rPr>
          <w:b/>
          <w:sz w:val="24"/>
          <w:szCs w:val="24"/>
        </w:rPr>
        <w:t>:</w:t>
      </w:r>
      <w:r w:rsidR="0073038B" w:rsidRPr="009A5773">
        <w:rPr>
          <w:b/>
          <w:sz w:val="24"/>
          <w:szCs w:val="24"/>
        </w:rPr>
        <w:t xml:space="preserve"> </w:t>
      </w:r>
      <w:r w:rsidR="009A5773" w:rsidRPr="009A5773">
        <w:rPr>
          <w:sz w:val="24"/>
          <w:szCs w:val="24"/>
        </w:rPr>
        <w:t xml:space="preserve">Общество с ограниченной ответственностью «Автохозяйство Уртуйское» </w:t>
      </w:r>
    </w:p>
    <w:p w:rsidR="009A5773" w:rsidRPr="009A5773" w:rsidRDefault="009A5773" w:rsidP="009A5773">
      <w:pPr>
        <w:spacing w:line="360" w:lineRule="auto"/>
        <w:ind w:firstLine="360"/>
        <w:rPr>
          <w:sz w:val="24"/>
          <w:szCs w:val="24"/>
        </w:rPr>
      </w:pPr>
      <w:r w:rsidRPr="009A5773">
        <w:rPr>
          <w:sz w:val="24"/>
          <w:szCs w:val="24"/>
        </w:rPr>
        <w:t xml:space="preserve">Юридический адрес: 674674, Забайкальский край, г. </w:t>
      </w:r>
      <w:proofErr w:type="spellStart"/>
      <w:r w:rsidRPr="009A5773">
        <w:rPr>
          <w:sz w:val="24"/>
          <w:szCs w:val="24"/>
        </w:rPr>
        <w:t>Краснокаменск</w:t>
      </w:r>
      <w:proofErr w:type="spellEnd"/>
      <w:r w:rsidRPr="009A5773">
        <w:rPr>
          <w:sz w:val="24"/>
          <w:szCs w:val="24"/>
        </w:rPr>
        <w:t xml:space="preserve">, промышленная зона, в 8,8 км севернее г. </w:t>
      </w:r>
      <w:proofErr w:type="spellStart"/>
      <w:r w:rsidRPr="009A5773">
        <w:rPr>
          <w:sz w:val="24"/>
          <w:szCs w:val="24"/>
        </w:rPr>
        <w:t>Краснокаменска</w:t>
      </w:r>
      <w:proofErr w:type="spellEnd"/>
      <w:r w:rsidRPr="009A5773">
        <w:rPr>
          <w:sz w:val="24"/>
          <w:szCs w:val="24"/>
        </w:rPr>
        <w:t xml:space="preserve">, здание АБК </w:t>
      </w:r>
      <w:proofErr w:type="spellStart"/>
      <w:r w:rsidRPr="009A5773">
        <w:rPr>
          <w:sz w:val="24"/>
          <w:szCs w:val="24"/>
        </w:rPr>
        <w:t>Разрезоуправления</w:t>
      </w:r>
      <w:proofErr w:type="spellEnd"/>
      <w:r w:rsidRPr="009A5773">
        <w:rPr>
          <w:sz w:val="24"/>
          <w:szCs w:val="24"/>
        </w:rPr>
        <w:t xml:space="preserve"> «Уртуйское». </w:t>
      </w:r>
    </w:p>
    <w:p w:rsidR="009A5773" w:rsidRPr="009A5773" w:rsidRDefault="009A5773" w:rsidP="009A5773">
      <w:pPr>
        <w:spacing w:line="360" w:lineRule="auto"/>
        <w:ind w:firstLine="360"/>
        <w:rPr>
          <w:sz w:val="24"/>
          <w:szCs w:val="24"/>
        </w:rPr>
      </w:pPr>
      <w:r w:rsidRPr="009A5773">
        <w:rPr>
          <w:sz w:val="24"/>
          <w:szCs w:val="24"/>
        </w:rPr>
        <w:t xml:space="preserve">Почтовый адрес: 674674, Забайкальский край, г. </w:t>
      </w:r>
      <w:proofErr w:type="spellStart"/>
      <w:r w:rsidRPr="009A5773">
        <w:rPr>
          <w:sz w:val="24"/>
          <w:szCs w:val="24"/>
        </w:rPr>
        <w:t>Краснокаменск</w:t>
      </w:r>
      <w:proofErr w:type="spellEnd"/>
      <w:r w:rsidRPr="009A5773">
        <w:rPr>
          <w:sz w:val="24"/>
          <w:szCs w:val="24"/>
        </w:rPr>
        <w:t xml:space="preserve">, ОПС - 4, а/я 37. </w:t>
      </w:r>
    </w:p>
    <w:p w:rsidR="009A5773" w:rsidRPr="009A5773" w:rsidRDefault="009A5773" w:rsidP="009A5773">
      <w:pPr>
        <w:spacing w:line="360" w:lineRule="auto"/>
        <w:ind w:firstLine="360"/>
        <w:rPr>
          <w:sz w:val="24"/>
          <w:szCs w:val="24"/>
        </w:rPr>
      </w:pPr>
      <w:r w:rsidRPr="009A5773">
        <w:rPr>
          <w:sz w:val="24"/>
          <w:szCs w:val="24"/>
        </w:rPr>
        <w:t xml:space="preserve">ИНН 7530012621, КПП 753001001, </w:t>
      </w:r>
    </w:p>
    <w:p w:rsidR="009A5773" w:rsidRPr="009A5773" w:rsidRDefault="009A5773" w:rsidP="009A5773">
      <w:pPr>
        <w:spacing w:line="360" w:lineRule="auto"/>
        <w:ind w:firstLine="360"/>
        <w:rPr>
          <w:sz w:val="24"/>
          <w:szCs w:val="24"/>
        </w:rPr>
      </w:pPr>
      <w:r w:rsidRPr="009A5773">
        <w:rPr>
          <w:sz w:val="24"/>
          <w:szCs w:val="24"/>
        </w:rPr>
        <w:t xml:space="preserve">ОГРН 1097530000303, ОКПО 88155549 </w:t>
      </w:r>
    </w:p>
    <w:p w:rsidR="009A5773" w:rsidRPr="009A5773" w:rsidRDefault="009A5773" w:rsidP="009A5773">
      <w:pPr>
        <w:spacing w:line="360" w:lineRule="auto"/>
        <w:ind w:firstLine="360"/>
        <w:rPr>
          <w:sz w:val="24"/>
          <w:szCs w:val="24"/>
        </w:rPr>
      </w:pPr>
      <w:r w:rsidRPr="009A5773">
        <w:rPr>
          <w:sz w:val="24"/>
          <w:szCs w:val="24"/>
        </w:rPr>
        <w:t xml:space="preserve">Расчетный счет № 40702810774000032351, </w:t>
      </w:r>
    </w:p>
    <w:p w:rsidR="009A5773" w:rsidRPr="009A5773" w:rsidRDefault="009A5773" w:rsidP="009A5773">
      <w:pPr>
        <w:spacing w:line="360" w:lineRule="auto"/>
        <w:ind w:firstLine="360"/>
        <w:rPr>
          <w:sz w:val="24"/>
          <w:szCs w:val="24"/>
        </w:rPr>
      </w:pPr>
      <w:r w:rsidRPr="009A5773">
        <w:rPr>
          <w:sz w:val="24"/>
          <w:szCs w:val="24"/>
        </w:rPr>
        <w:t xml:space="preserve">Корреспондирующий счет 30101810500000000637 </w:t>
      </w:r>
    </w:p>
    <w:p w:rsidR="009A5773" w:rsidRPr="009A5773" w:rsidRDefault="009A5773" w:rsidP="009A5773">
      <w:pPr>
        <w:spacing w:line="360" w:lineRule="auto"/>
        <w:ind w:firstLine="360"/>
        <w:rPr>
          <w:sz w:val="24"/>
          <w:szCs w:val="24"/>
        </w:rPr>
      </w:pPr>
      <w:r w:rsidRPr="009A5773">
        <w:rPr>
          <w:sz w:val="24"/>
          <w:szCs w:val="24"/>
        </w:rPr>
        <w:t xml:space="preserve">в ГРКЦ ГУ Банка России по Забайкальскому краю г. Чита, Филиал ОАО «Сбербанк России» Читинское отделение №8600 </w:t>
      </w:r>
    </w:p>
    <w:p w:rsidR="009A5773" w:rsidRPr="009A5773" w:rsidRDefault="009A5773" w:rsidP="009A5773">
      <w:pPr>
        <w:spacing w:line="360" w:lineRule="auto"/>
        <w:ind w:firstLine="360"/>
        <w:rPr>
          <w:sz w:val="24"/>
          <w:szCs w:val="24"/>
        </w:rPr>
      </w:pPr>
      <w:r w:rsidRPr="009A5773">
        <w:rPr>
          <w:sz w:val="24"/>
          <w:szCs w:val="24"/>
        </w:rPr>
        <w:t xml:space="preserve">БИК 047601637, </w:t>
      </w:r>
    </w:p>
    <w:p w:rsidR="009A5773" w:rsidRPr="009A5773" w:rsidRDefault="009A5773" w:rsidP="009A5773">
      <w:pPr>
        <w:spacing w:line="360" w:lineRule="auto"/>
        <w:ind w:firstLine="360"/>
        <w:rPr>
          <w:sz w:val="24"/>
          <w:szCs w:val="24"/>
        </w:rPr>
      </w:pPr>
      <w:r w:rsidRPr="009A5773">
        <w:rPr>
          <w:sz w:val="24"/>
          <w:szCs w:val="24"/>
        </w:rPr>
        <w:t xml:space="preserve">Телефон: 8 30245 3-39-41 </w:t>
      </w:r>
    </w:p>
    <w:p w:rsidR="009A5773" w:rsidRPr="009A5773" w:rsidRDefault="009A5773" w:rsidP="009A5773">
      <w:pPr>
        <w:spacing w:line="360" w:lineRule="auto"/>
        <w:ind w:firstLine="360"/>
        <w:rPr>
          <w:sz w:val="24"/>
          <w:szCs w:val="24"/>
        </w:rPr>
      </w:pPr>
      <w:r w:rsidRPr="009A5773">
        <w:rPr>
          <w:sz w:val="24"/>
          <w:szCs w:val="24"/>
        </w:rPr>
        <w:t xml:space="preserve">Факс: 8 30245 3-02-04 </w:t>
      </w:r>
    </w:p>
    <w:p w:rsidR="009A5773" w:rsidRPr="0011490F" w:rsidRDefault="009A5773" w:rsidP="009A5773">
      <w:pPr>
        <w:spacing w:line="360" w:lineRule="auto"/>
        <w:ind w:firstLine="360"/>
        <w:rPr>
          <w:sz w:val="24"/>
          <w:szCs w:val="24"/>
          <w:lang w:val="en-US"/>
        </w:rPr>
      </w:pPr>
      <w:r w:rsidRPr="009A5773">
        <w:rPr>
          <w:sz w:val="24"/>
          <w:szCs w:val="24"/>
          <w:lang w:val="en-US"/>
        </w:rPr>
        <w:t>E</w:t>
      </w:r>
      <w:r w:rsidRPr="0011490F">
        <w:rPr>
          <w:sz w:val="24"/>
          <w:szCs w:val="24"/>
          <w:lang w:val="en-US"/>
        </w:rPr>
        <w:t xml:space="preserve"> - </w:t>
      </w:r>
      <w:proofErr w:type="gramStart"/>
      <w:r w:rsidRPr="009A5773">
        <w:rPr>
          <w:sz w:val="24"/>
          <w:szCs w:val="24"/>
          <w:lang w:val="en-US"/>
        </w:rPr>
        <w:t>mail</w:t>
      </w:r>
      <w:proofErr w:type="gramEnd"/>
      <w:r w:rsidRPr="0011490F">
        <w:rPr>
          <w:sz w:val="24"/>
          <w:szCs w:val="24"/>
          <w:lang w:val="en-US"/>
        </w:rPr>
        <w:t xml:space="preserve">:  </w:t>
      </w:r>
      <w:r w:rsidRPr="009A5773">
        <w:rPr>
          <w:sz w:val="24"/>
          <w:szCs w:val="24"/>
          <w:lang w:val="en-US"/>
        </w:rPr>
        <w:t>AfanasievAI</w:t>
      </w:r>
      <w:r w:rsidRPr="0011490F">
        <w:rPr>
          <w:sz w:val="24"/>
          <w:szCs w:val="24"/>
          <w:lang w:val="en-US"/>
        </w:rPr>
        <w:t>@</w:t>
      </w:r>
      <w:r w:rsidRPr="009A5773">
        <w:rPr>
          <w:sz w:val="24"/>
          <w:szCs w:val="24"/>
          <w:lang w:val="en-US"/>
        </w:rPr>
        <w:t>ppgho</w:t>
      </w:r>
      <w:r w:rsidRPr="0011490F">
        <w:rPr>
          <w:sz w:val="24"/>
          <w:szCs w:val="24"/>
          <w:lang w:val="en-US"/>
        </w:rPr>
        <w:t>.</w:t>
      </w:r>
      <w:r w:rsidRPr="009A5773">
        <w:rPr>
          <w:sz w:val="24"/>
          <w:szCs w:val="24"/>
          <w:lang w:val="en-US"/>
        </w:rPr>
        <w:t>ru</w:t>
      </w:r>
      <w:r w:rsidRPr="0011490F">
        <w:rPr>
          <w:sz w:val="24"/>
          <w:szCs w:val="24"/>
          <w:lang w:val="en-US"/>
        </w:rPr>
        <w:t xml:space="preserve"> , </w:t>
      </w:r>
      <w:hyperlink r:id="rId12" w:history="1">
        <w:r w:rsidRPr="009A5773">
          <w:rPr>
            <w:rStyle w:val="ac"/>
            <w:sz w:val="24"/>
            <w:szCs w:val="24"/>
            <w:lang w:val="en-US"/>
          </w:rPr>
          <w:t>ptoaxruu</w:t>
        </w:r>
        <w:r w:rsidRPr="0011490F">
          <w:rPr>
            <w:rStyle w:val="ac"/>
            <w:sz w:val="24"/>
            <w:szCs w:val="24"/>
            <w:lang w:val="en-US"/>
          </w:rPr>
          <w:t>@</w:t>
        </w:r>
        <w:r w:rsidRPr="009A5773">
          <w:rPr>
            <w:rStyle w:val="ac"/>
            <w:sz w:val="24"/>
            <w:szCs w:val="24"/>
            <w:lang w:val="en-US"/>
          </w:rPr>
          <w:t>yandex</w:t>
        </w:r>
        <w:r w:rsidRPr="0011490F">
          <w:rPr>
            <w:rStyle w:val="ac"/>
            <w:sz w:val="24"/>
            <w:szCs w:val="24"/>
            <w:lang w:val="en-US"/>
          </w:rPr>
          <w:t>.</w:t>
        </w:r>
        <w:r w:rsidRPr="009A5773">
          <w:rPr>
            <w:rStyle w:val="ac"/>
            <w:sz w:val="24"/>
            <w:szCs w:val="24"/>
            <w:lang w:val="en-US"/>
          </w:rPr>
          <w:t>ru</w:t>
        </w:r>
      </w:hyperlink>
      <w:r w:rsidRPr="0011490F">
        <w:rPr>
          <w:sz w:val="24"/>
          <w:szCs w:val="24"/>
          <w:lang w:val="en-US"/>
        </w:rPr>
        <w:t xml:space="preserve"> </w:t>
      </w:r>
    </w:p>
    <w:p w:rsidR="00247B22" w:rsidRPr="0011490F" w:rsidRDefault="00247B22" w:rsidP="009A5773">
      <w:pPr>
        <w:tabs>
          <w:tab w:val="left" w:pos="851"/>
        </w:tabs>
        <w:spacing w:line="360" w:lineRule="auto"/>
        <w:ind w:right="57"/>
        <w:jc w:val="both"/>
        <w:rPr>
          <w:b/>
          <w:sz w:val="24"/>
          <w:szCs w:val="24"/>
          <w:lang w:val="en-US"/>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081816">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8"/>
        <w:spacing w:line="360" w:lineRule="auto"/>
        <w:rPr>
          <w:b/>
          <w:bCs/>
        </w:rPr>
      </w:pP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8"/>
        <w:spacing w:line="360" w:lineRule="auto"/>
        <w:ind w:firstLine="0"/>
        <w:rPr>
          <w:b/>
          <w:bCs/>
        </w:rPr>
      </w:pPr>
    </w:p>
    <w:p w:rsidR="00D129F7" w:rsidRDefault="00081816" w:rsidP="001574FD">
      <w:pPr>
        <w:rPr>
          <w:b/>
        </w:rPr>
      </w:pPr>
      <w:r>
        <w:rPr>
          <w:b/>
        </w:rPr>
        <w:t xml:space="preserve">    </w:t>
      </w: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1574FD" w:rsidRDefault="001574FD" w:rsidP="00E6147F">
      <w:pPr>
        <w:rPr>
          <w:b/>
          <w:bCs/>
        </w:rPr>
      </w:pPr>
      <w:r>
        <w:rPr>
          <w:b/>
        </w:rPr>
        <w:t xml:space="preserve">                                          </w:t>
      </w:r>
    </w:p>
    <w:p w:rsidR="00D129F7" w:rsidRDefault="00D129F7" w:rsidP="00BF7E1E">
      <w:pPr>
        <w:pStyle w:val="a8"/>
        <w:spacing w:line="360" w:lineRule="auto"/>
        <w:ind w:firstLine="0"/>
        <w:rPr>
          <w:b/>
          <w:bCs/>
        </w:rPr>
      </w:pPr>
    </w:p>
    <w:p w:rsidR="009A5773" w:rsidRDefault="009A5773" w:rsidP="009A5773">
      <w:pPr>
        <w:rPr>
          <w:b/>
        </w:rPr>
      </w:pPr>
    </w:p>
    <w:p w:rsidR="009A5773" w:rsidRDefault="009A5773" w:rsidP="009A5773">
      <w:pPr>
        <w:rPr>
          <w:b/>
        </w:rPr>
      </w:pPr>
    </w:p>
    <w:p w:rsidR="009A5773" w:rsidRDefault="009A5773" w:rsidP="009A5773">
      <w:pPr>
        <w:rPr>
          <w:b/>
        </w:rPr>
      </w:pPr>
    </w:p>
    <w:p w:rsidR="009A5773" w:rsidRDefault="009A5773" w:rsidP="009A5773">
      <w:pPr>
        <w:rPr>
          <w:b/>
        </w:rPr>
      </w:pPr>
    </w:p>
    <w:p w:rsidR="0011490F" w:rsidRDefault="0011490F" w:rsidP="009A5773">
      <w:pPr>
        <w:rPr>
          <w:b/>
        </w:rPr>
      </w:pPr>
    </w:p>
    <w:p w:rsidR="009A5773" w:rsidRDefault="009A5773" w:rsidP="009A5773">
      <w:pPr>
        <w:rPr>
          <w:b/>
        </w:rPr>
      </w:pPr>
    </w:p>
    <w:p w:rsidR="009A5773" w:rsidRDefault="009A5773" w:rsidP="009A5773">
      <w:pPr>
        <w:rPr>
          <w:b/>
        </w:rPr>
      </w:pPr>
    </w:p>
    <w:p w:rsidR="009A5773" w:rsidRDefault="009A5773" w:rsidP="009A5773">
      <w:pPr>
        <w:rPr>
          <w:b/>
        </w:rPr>
      </w:pPr>
    </w:p>
    <w:p w:rsidR="009A5773" w:rsidRDefault="009A5773" w:rsidP="009A5773">
      <w:pPr>
        <w:jc w:val="right"/>
        <w:rPr>
          <w:b/>
        </w:rPr>
      </w:pPr>
      <w:r>
        <w:rPr>
          <w:b/>
        </w:rPr>
        <w:lastRenderedPageBreak/>
        <w:t xml:space="preserve">                                          Приложение № 3</w:t>
      </w:r>
    </w:p>
    <w:p w:rsidR="009A5773" w:rsidRDefault="009A5773" w:rsidP="009A5773">
      <w:pPr>
        <w:ind w:right="184"/>
        <w:jc w:val="right"/>
        <w:rPr>
          <w:b/>
        </w:rPr>
      </w:pPr>
      <w:r>
        <w:rPr>
          <w:b/>
        </w:rPr>
        <w:t xml:space="preserve">                                          </w:t>
      </w:r>
      <w:r w:rsidR="0011490F">
        <w:rPr>
          <w:b/>
        </w:rPr>
        <w:t>к Договору поставки ТМЦ № 100-____</w:t>
      </w:r>
      <w:r>
        <w:rPr>
          <w:b/>
        </w:rPr>
        <w:t xml:space="preserve">/_________ от «___»___________20__ г.                                                                           </w:t>
      </w:r>
    </w:p>
    <w:p w:rsidR="009A5773" w:rsidRDefault="009A5773" w:rsidP="009A5773">
      <w:pPr>
        <w:pStyle w:val="ConsPlusNormal"/>
        <w:ind w:firstLine="540"/>
        <w:jc w:val="center"/>
        <w:rPr>
          <w:rFonts w:ascii="Times New Roman" w:hAnsi="Times New Roman" w:cs="Times New Roman"/>
          <w:sz w:val="28"/>
        </w:rPr>
      </w:pPr>
    </w:p>
    <w:p w:rsidR="009A5773" w:rsidRDefault="009A5773" w:rsidP="009A5773">
      <w:pPr>
        <w:pStyle w:val="1"/>
        <w:jc w:val="center"/>
        <w:rPr>
          <w:sz w:val="24"/>
          <w:szCs w:val="24"/>
        </w:rPr>
      </w:pPr>
      <w:r>
        <w:rPr>
          <w:sz w:val="24"/>
          <w:szCs w:val="24"/>
        </w:rPr>
        <w:t>ФОРМА БАНКОВСКОЙ ГАРАНТИИ</w:t>
      </w:r>
    </w:p>
    <w:p w:rsidR="009A5773" w:rsidRDefault="009A5773" w:rsidP="009A5773">
      <w:pPr>
        <w:pStyle w:val="a6"/>
        <w:jc w:val="left"/>
      </w:pPr>
    </w:p>
    <w:p w:rsidR="009A5773" w:rsidRDefault="009A5773" w:rsidP="009A5773">
      <w:pPr>
        <w:shd w:val="clear" w:color="auto" w:fill="FFFFFF"/>
        <w:tabs>
          <w:tab w:val="right" w:pos="10206"/>
        </w:tabs>
        <w:jc w:val="both"/>
        <w:rPr>
          <w:bCs/>
        </w:rPr>
      </w:pPr>
      <w:r>
        <w:rPr>
          <w:bCs/>
        </w:rPr>
        <w:t xml:space="preserve">г. _____________________ </w:t>
      </w:r>
      <w:r>
        <w:rPr>
          <w:bCs/>
        </w:rPr>
        <w:tab/>
        <w:t xml:space="preserve">                          «_____» _____________ 201_ г.</w:t>
      </w:r>
    </w:p>
    <w:p w:rsidR="009A5773" w:rsidRDefault="009A5773" w:rsidP="009A5773">
      <w:pPr>
        <w:shd w:val="clear" w:color="auto" w:fill="FFFFFF"/>
        <w:jc w:val="both"/>
        <w:rPr>
          <w:bCs/>
        </w:rPr>
      </w:pPr>
    </w:p>
    <w:p w:rsidR="009A5773" w:rsidRDefault="009A5773" w:rsidP="009A5773">
      <w:pPr>
        <w:jc w:val="both"/>
        <w:rPr>
          <w:bCs/>
        </w:rPr>
      </w:pPr>
      <w:proofErr w:type="gramStart"/>
      <w:r>
        <w:rPr>
          <w:bCs/>
        </w:rPr>
        <w:t>_____________________________________________</w:t>
      </w:r>
      <w:r>
        <w:rPr>
          <w:bCs/>
        </w:rPr>
        <w:fldChar w:fldCharType="begin"/>
      </w:r>
      <w:r>
        <w:rPr>
          <w:bCs/>
        </w:rPr>
        <w:instrText xml:space="preserve"> ASK   \* MERGEFORMAT </w:instrText>
      </w:r>
      <w:r>
        <w:rPr>
          <w:bCs/>
        </w:rPr>
        <w:fldChar w:fldCharType="end"/>
      </w:r>
      <w:r>
        <w:rPr>
          <w:bCs/>
        </w:rPr>
        <w:fldChar w:fldCharType="begin"/>
      </w:r>
      <w:r>
        <w:rPr>
          <w:bCs/>
        </w:rPr>
        <w:instrText xml:space="preserve"> AUTOTEXTLIST   \* MERGEFORMAT </w:instrText>
      </w:r>
      <w:r>
        <w:rPr>
          <w:bCs/>
        </w:rPr>
        <w:fldChar w:fldCharType="end"/>
      </w:r>
      <w:r>
        <w:rPr>
          <w:bCs/>
        </w:rPr>
        <w:fldChar w:fldCharType="begin"/>
      </w:r>
      <w:r>
        <w:rPr>
          <w:bCs/>
        </w:rPr>
        <w:instrText xml:space="preserve"> FILLIN  вводи!  \* MERGEFORMAT </w:instrText>
      </w:r>
      <w:r>
        <w:rPr>
          <w:bCs/>
        </w:rPr>
        <w:fldChar w:fldCharType="end"/>
      </w:r>
      <w:r>
        <w:rPr>
          <w:bCs/>
        </w:rPr>
        <w:t xml:space="preserve">, именуемое в дальнейшем «Гарант», в лице </w:t>
      </w:r>
      <w:r>
        <w:t>__________________, действующего на основании ________________</w:t>
      </w:r>
      <w:r>
        <w:rPr>
          <w:bCs/>
        </w:rPr>
        <w:t>,</w:t>
      </w:r>
      <w:r>
        <w:rPr>
          <w:bCs/>
        </w:rPr>
        <w:fldChar w:fldCharType="begin"/>
      </w:r>
      <w:r>
        <w:rPr>
          <w:bCs/>
        </w:rPr>
        <w:instrText xml:space="preserve"> ASK   \* MERGEFORMAT </w:instrText>
      </w:r>
      <w:r>
        <w:rPr>
          <w:bCs/>
        </w:rPr>
        <w:fldChar w:fldCharType="end"/>
      </w:r>
      <w:r>
        <w:rPr>
          <w:bCs/>
        </w:rPr>
        <w:fldChar w:fldCharType="begin"/>
      </w:r>
      <w:r>
        <w:rPr>
          <w:bCs/>
        </w:rPr>
        <w:instrText xml:space="preserve"> AUTOTEXTLIST   \* MERGEFORMAT </w:instrText>
      </w:r>
      <w:r>
        <w:rPr>
          <w:bCs/>
        </w:rPr>
        <w:fldChar w:fldCharType="end"/>
      </w:r>
      <w:r>
        <w:rPr>
          <w:bCs/>
        </w:rPr>
        <w:fldChar w:fldCharType="begin"/>
      </w:r>
      <w:r>
        <w:rPr>
          <w:bCs/>
        </w:rPr>
        <w:instrText xml:space="preserve"> FILLIN  вводи!  \* MERGEFORMAT </w:instrText>
      </w:r>
      <w:r>
        <w:rPr>
          <w:bCs/>
        </w:rPr>
        <w:fldChar w:fldCharType="end"/>
      </w:r>
      <w:r>
        <w:rPr>
          <w:bCs/>
        </w:rPr>
        <w:t xml:space="preserve"> выдал настоящую Банковскую гарантию (далее именуемую «Гарантия») с целью обеспечения надлежащего исполнения _____________________________________________, именуемым в дальнейшем «Принципал», в лице </w:t>
      </w:r>
      <w:r>
        <w:t>_________________, действующего на основании ______</w:t>
      </w:r>
      <w:r>
        <w:rPr>
          <w:bCs/>
        </w:rPr>
        <w:t xml:space="preserve">, </w:t>
      </w:r>
      <w:proofErr w:type="gramEnd"/>
    </w:p>
    <w:p w:rsidR="009A5773" w:rsidRDefault="009A5773" w:rsidP="009A5773">
      <w:pPr>
        <w:jc w:val="both"/>
        <w:rPr>
          <w:bCs/>
        </w:rPr>
      </w:pPr>
      <w:r>
        <w:rPr>
          <w:bCs/>
        </w:rPr>
        <w:t xml:space="preserve">обязательств по _________________, (далее именуемому «Договор»), заключенному с Открытым акционерным обществом «Приаргунское производственное горно-химическое объединение», именуемым в дальнейшем «Бенефициар», на основании протокола по итогам процедуры закупки № __ от «__» __________ 201_ г. (в соответствии со ст. 448 ГК РФ), </w:t>
      </w:r>
      <w:proofErr w:type="spellStart"/>
      <w:r>
        <w:rPr>
          <w:bCs/>
        </w:rPr>
        <w:t>емующего</w:t>
      </w:r>
      <w:proofErr w:type="spellEnd"/>
      <w:r>
        <w:rPr>
          <w:bCs/>
        </w:rPr>
        <w:t xml:space="preserve"> силу Договора. </w:t>
      </w:r>
    </w:p>
    <w:p w:rsidR="009A5773" w:rsidRDefault="009A5773" w:rsidP="009A5773">
      <w:pPr>
        <w:shd w:val="clear" w:color="auto" w:fill="FFFFFF"/>
        <w:tabs>
          <w:tab w:val="left" w:pos="567"/>
        </w:tabs>
        <w:rPr>
          <w:u w:val="single"/>
        </w:rPr>
      </w:pPr>
    </w:p>
    <w:p w:rsidR="009A5773" w:rsidRDefault="009A5773" w:rsidP="009A5773">
      <w:pPr>
        <w:shd w:val="clear" w:color="auto" w:fill="FFFFFF"/>
        <w:tabs>
          <w:tab w:val="left" w:pos="567"/>
        </w:tabs>
        <w:jc w:val="center"/>
        <w:rPr>
          <w:b/>
        </w:rPr>
      </w:pPr>
      <w:r>
        <w:rPr>
          <w:b/>
        </w:rPr>
        <w:t>1. Условия  Гарантии</w:t>
      </w:r>
    </w:p>
    <w:p w:rsidR="009A5773" w:rsidRDefault="009A5773" w:rsidP="009A5773">
      <w:pPr>
        <w:shd w:val="clear" w:color="auto" w:fill="FFFFFF"/>
        <w:tabs>
          <w:tab w:val="left" w:pos="567"/>
        </w:tabs>
        <w:jc w:val="both"/>
      </w:pPr>
      <w:r>
        <w:t xml:space="preserve">1.1. Гарант настоящим </w:t>
      </w:r>
      <w:proofErr w:type="spellStart"/>
      <w:r>
        <w:t>безотзывно</w:t>
      </w:r>
      <w:proofErr w:type="spellEnd"/>
      <w:r>
        <w:t xml:space="preserve"> обязуется выплатить Бенефициару любую сумму, не превышающую  ___________________________ рублей, не позднее 5 (пяти) рабочих дней   </w:t>
      </w:r>
      <w:proofErr w:type="gramStart"/>
      <w:r>
        <w:t>с даты получения</w:t>
      </w:r>
      <w:proofErr w:type="gramEnd"/>
      <w:r>
        <w:t xml:space="preserve"> письменного требования Бенефициара, составленного в соответствии с требованиями Гарантии.</w:t>
      </w:r>
    </w:p>
    <w:p w:rsidR="009A5773" w:rsidRDefault="009A5773" w:rsidP="009A5773">
      <w:pPr>
        <w:shd w:val="clear" w:color="auto" w:fill="FFFFFF"/>
        <w:jc w:val="both"/>
      </w:pPr>
      <w:r>
        <w:t xml:space="preserve">1.2. Банковская гарантия обеспечивает надлежащее исполнение Принципалом его обязательств перед Бенефициаром, включая дополнительные и гарантийные обязательства, предусмотренные </w:t>
      </w:r>
      <w:r>
        <w:rPr>
          <w:bCs/>
        </w:rPr>
        <w:t>протоколом по итогам процедуры закупки № __ от «__» __________ 201_ г. (</w:t>
      </w:r>
      <w:r>
        <w:t>Договором).</w:t>
      </w:r>
    </w:p>
    <w:p w:rsidR="009A5773" w:rsidRDefault="009A5773" w:rsidP="009A5773">
      <w:pPr>
        <w:shd w:val="clear" w:color="auto" w:fill="FFFFFF"/>
        <w:jc w:val="both"/>
      </w:pPr>
      <w:r>
        <w:t>1.3. Гарантия также обеспечивает исполнение обязатель</w:t>
      </w:r>
      <w:proofErr w:type="gramStart"/>
      <w:r>
        <w:t>ств Пр</w:t>
      </w:r>
      <w:proofErr w:type="gramEnd"/>
      <w:r>
        <w:t>инципала:</w:t>
      </w:r>
    </w:p>
    <w:p w:rsidR="009A5773" w:rsidRDefault="009A5773" w:rsidP="009A5773">
      <w:pPr>
        <w:shd w:val="clear" w:color="auto" w:fill="FFFFFF"/>
        <w:ind w:firstLine="567"/>
        <w:jc w:val="both"/>
      </w:pPr>
      <w:r>
        <w:t xml:space="preserve">- по уплате неустоек (пеней, штрафов), предусмотренных </w:t>
      </w:r>
      <w:r>
        <w:rPr>
          <w:bCs/>
        </w:rPr>
        <w:t>протоколом по итогам процедуры закупки № __ от «__» __________ 201_ г. (</w:t>
      </w:r>
      <w:r>
        <w:t>Договором), начисленных с момента возникновения у Бенефициара права на их начисления, до дня списания денежных сре</w:t>
      </w:r>
      <w:proofErr w:type="gramStart"/>
      <w:r>
        <w:t>дств с р</w:t>
      </w:r>
      <w:proofErr w:type="gramEnd"/>
      <w:r>
        <w:t>асчетного счета Гаранта;</w:t>
      </w:r>
    </w:p>
    <w:p w:rsidR="009A5773" w:rsidRDefault="009A5773" w:rsidP="009A5773">
      <w:pPr>
        <w:shd w:val="clear" w:color="auto" w:fill="FFFFFF"/>
        <w:ind w:firstLine="567"/>
        <w:jc w:val="both"/>
      </w:pPr>
      <w:r>
        <w:t xml:space="preserve">- по возмещению Принципалом убытков Бенефициара в размере, предусмотренном </w:t>
      </w:r>
      <w:r>
        <w:rPr>
          <w:bCs/>
        </w:rPr>
        <w:t>протоколом по итогам процедуры закупки № __ от «__» __________ 201_ г. (</w:t>
      </w:r>
      <w:r>
        <w:t>Договором).</w:t>
      </w:r>
    </w:p>
    <w:p w:rsidR="009A5773" w:rsidRDefault="009A5773" w:rsidP="009A5773">
      <w:pPr>
        <w:shd w:val="clear" w:color="auto" w:fill="FFFFFF"/>
        <w:jc w:val="both"/>
      </w:pPr>
      <w:r>
        <w:t xml:space="preserve">1.4. Гарантия является обеспечением исполнения </w:t>
      </w:r>
      <w:r>
        <w:rPr>
          <w:bCs/>
        </w:rPr>
        <w:t>протокола по итогам процедуры закупки № __ от «__» __________ 201_ г. (</w:t>
      </w:r>
      <w:r>
        <w:t xml:space="preserve">Договора), в случае неисполнения и/или ненадлежащего исполнения Принципалом своих обязательств по </w:t>
      </w:r>
      <w:r>
        <w:rPr>
          <w:bCs/>
        </w:rPr>
        <w:t>протоколу по итогам процедуры закупки № __ от «__» __________ 201_ г. (</w:t>
      </w:r>
      <w:r>
        <w:t>Договору), включая дополнительные и гарантийные обязательства, или расторжения Договора и отказа Должника вернуть полученную сумму  аванса.</w:t>
      </w:r>
    </w:p>
    <w:p w:rsidR="009A5773" w:rsidRDefault="009A5773" w:rsidP="009A5773">
      <w:pPr>
        <w:shd w:val="clear" w:color="auto" w:fill="FFFFFF"/>
        <w:tabs>
          <w:tab w:val="left" w:pos="567"/>
        </w:tabs>
        <w:jc w:val="both"/>
      </w:pPr>
      <w:r>
        <w:t>1.5. Гарантия не может быть отозвана Гарантом.</w:t>
      </w:r>
    </w:p>
    <w:p w:rsidR="009A5773" w:rsidRDefault="009A5773" w:rsidP="009A5773">
      <w:pPr>
        <w:shd w:val="clear" w:color="auto" w:fill="FFFFFF"/>
        <w:tabs>
          <w:tab w:val="left" w:pos="567"/>
        </w:tabs>
        <w:jc w:val="both"/>
      </w:pPr>
      <w:r>
        <w:t>1.6. Бенефициар не может уступать права требования по Гарантии третьим лицам без письменного согласия Гаранта.</w:t>
      </w:r>
    </w:p>
    <w:p w:rsidR="009A5773" w:rsidRDefault="009A5773" w:rsidP="009A5773">
      <w:pPr>
        <w:shd w:val="clear" w:color="auto" w:fill="FFFFFF"/>
        <w:tabs>
          <w:tab w:val="left" w:pos="567"/>
        </w:tabs>
        <w:jc w:val="both"/>
      </w:pPr>
      <w:r>
        <w:t>1.7.</w:t>
      </w:r>
      <w:r>
        <w:tab/>
        <w:t xml:space="preserve"> Гарантия вступает в силу с </w:t>
      </w:r>
      <w:r>
        <w:rPr>
          <w:bCs/>
        </w:rPr>
        <w:t>«__» ________ 201_г.</w:t>
      </w:r>
      <w:r>
        <w:t xml:space="preserve"> и действует по</w:t>
      </w:r>
      <w:r>
        <w:rPr>
          <w:color w:val="000000"/>
        </w:rPr>
        <w:t xml:space="preserve"> </w:t>
      </w:r>
      <w:r>
        <w:rPr>
          <w:bCs/>
        </w:rPr>
        <w:t>«__» ________ 201_г. включительно</w:t>
      </w:r>
      <w:r>
        <w:t>.</w:t>
      </w:r>
    </w:p>
    <w:p w:rsidR="009A5773" w:rsidRDefault="009A5773" w:rsidP="009A5773">
      <w:pPr>
        <w:shd w:val="clear" w:color="auto" w:fill="FFFFFF"/>
        <w:tabs>
          <w:tab w:val="left" w:pos="567"/>
        </w:tabs>
        <w:jc w:val="both"/>
        <w:rPr>
          <w:u w:val="single"/>
        </w:rPr>
      </w:pPr>
    </w:p>
    <w:p w:rsidR="009A5773" w:rsidRDefault="009A5773" w:rsidP="009A5773">
      <w:pPr>
        <w:shd w:val="clear" w:color="auto" w:fill="FFFFFF"/>
        <w:tabs>
          <w:tab w:val="left" w:pos="567"/>
        </w:tabs>
        <w:jc w:val="center"/>
        <w:rPr>
          <w:b/>
        </w:rPr>
      </w:pPr>
      <w:r>
        <w:rPr>
          <w:b/>
        </w:rPr>
        <w:t>2. Условия выплат по настоящей Гарантии</w:t>
      </w:r>
    </w:p>
    <w:p w:rsidR="009A5773" w:rsidRDefault="009A5773" w:rsidP="009A5773">
      <w:pPr>
        <w:shd w:val="clear" w:color="auto" w:fill="FFFFFF"/>
        <w:jc w:val="both"/>
      </w:pPr>
      <w:r>
        <w:t>2.1. Предъявляемое Бенефициаром письменное требование по Гарантии должно содержать указание на то, в чем состоит нарушение, неисполнение и/или ненадлежащее исполнение обязатель</w:t>
      </w:r>
      <w:proofErr w:type="gramStart"/>
      <w:r>
        <w:t>ств Пр</w:t>
      </w:r>
      <w:proofErr w:type="gramEnd"/>
      <w:r>
        <w:t xml:space="preserve">инципала по </w:t>
      </w:r>
      <w:r>
        <w:rPr>
          <w:bCs/>
        </w:rPr>
        <w:t>протоколу по итогам процедуры закупки № __ от «__» __________ 201_ г. (</w:t>
      </w:r>
      <w:r>
        <w:t>Договору), расчет требуемой суммы и платежные реквизиты Бенефициара.</w:t>
      </w:r>
    </w:p>
    <w:p w:rsidR="009A5773" w:rsidRDefault="009A5773" w:rsidP="009A5773">
      <w:pPr>
        <w:jc w:val="both"/>
      </w:pPr>
      <w:r>
        <w:t>2.2. Требование Бенефициара должно быть подписано руководителем Бенефициара или уполномоченным им лицом и заверено печатью Бенефициара. К требованию должны быть приложены заверенные уполномоченным лицом Бенефициара и печатью Бенефициара копии следующих документов:</w:t>
      </w:r>
    </w:p>
    <w:p w:rsidR="009A5773" w:rsidRDefault="009A5773" w:rsidP="009A5773">
      <w:pPr>
        <w:ind w:firstLine="540"/>
        <w:jc w:val="both"/>
      </w:pPr>
      <w:r>
        <w:t>- подтверждающих полномочия лица, подписавшего требование, если Требование подписано не руководителем Бенефициара;</w:t>
      </w:r>
    </w:p>
    <w:p w:rsidR="009A5773" w:rsidRDefault="009A5773" w:rsidP="009A5773">
      <w:pPr>
        <w:shd w:val="clear" w:color="auto" w:fill="FFFFFF"/>
        <w:ind w:firstLine="540"/>
        <w:jc w:val="both"/>
        <w:rPr>
          <w:bCs/>
          <w:iCs/>
          <w:color w:val="000000"/>
          <w:spacing w:val="-5"/>
        </w:rPr>
      </w:pPr>
      <w:r>
        <w:t xml:space="preserve">- подтверждающих выплату Принципалу аванса в размере, предусмотренном </w:t>
      </w:r>
      <w:r>
        <w:rPr>
          <w:bCs/>
        </w:rPr>
        <w:t>протоколом по итогам процедуры закупки № __ от «__» __________ 201_ г. (</w:t>
      </w:r>
      <w:r>
        <w:t>Договором)</w:t>
      </w:r>
      <w:r>
        <w:rPr>
          <w:bCs/>
          <w:iCs/>
          <w:color w:val="000000"/>
          <w:spacing w:val="-5"/>
        </w:rPr>
        <w:t xml:space="preserve">. </w:t>
      </w:r>
      <w:r>
        <w:t xml:space="preserve"> </w:t>
      </w:r>
    </w:p>
    <w:p w:rsidR="009A5773" w:rsidRDefault="009A5773" w:rsidP="009A5773">
      <w:pPr>
        <w:shd w:val="clear" w:color="auto" w:fill="FFFFFF"/>
        <w:jc w:val="both"/>
      </w:pPr>
      <w:r>
        <w:t>2.3. Заявление с требованием платежа по настоящей Гарантии должно быть направлено Гаранту до истечения срока действия настоящей Гарантии.</w:t>
      </w:r>
    </w:p>
    <w:p w:rsidR="009A5773" w:rsidRDefault="009A5773" w:rsidP="009A5773">
      <w:pPr>
        <w:shd w:val="clear" w:color="auto" w:fill="FFFFFF"/>
        <w:jc w:val="both"/>
      </w:pPr>
      <w:r>
        <w:t>2.4. Предусмотренное Гарантией обязательство Гаранта перед Бенефициаром ограничивается суммой, на которую выдана Гарантия. Указанный в пункте 1.1 Гарантии объем ответственности Гаранта является исчерпывающим и не может быть изменен в сторону увеличения.</w:t>
      </w:r>
    </w:p>
    <w:p w:rsidR="009A5773" w:rsidRDefault="009A5773" w:rsidP="009A5773">
      <w:pPr>
        <w:shd w:val="clear" w:color="auto" w:fill="FFFFFF"/>
        <w:jc w:val="both"/>
      </w:pPr>
      <w:r>
        <w:t>2.5. Обязательство Гаранта по выплате суммы по требованию Бенефициара считается исполненным надлежащим образом с момента зачисления денежных средств на счет Бенефициара.</w:t>
      </w:r>
    </w:p>
    <w:p w:rsidR="009A5773" w:rsidRDefault="009A5773" w:rsidP="009A5773">
      <w:pPr>
        <w:shd w:val="clear" w:color="auto" w:fill="FFFFFF"/>
        <w:tabs>
          <w:tab w:val="left" w:pos="302"/>
          <w:tab w:val="left" w:pos="567"/>
        </w:tabs>
        <w:jc w:val="both"/>
        <w:rPr>
          <w:u w:val="single"/>
        </w:rPr>
      </w:pPr>
    </w:p>
    <w:p w:rsidR="009A5773" w:rsidRDefault="009A5773" w:rsidP="009A5773">
      <w:pPr>
        <w:shd w:val="clear" w:color="auto" w:fill="FFFFFF"/>
        <w:tabs>
          <w:tab w:val="left" w:pos="302"/>
          <w:tab w:val="left" w:pos="567"/>
        </w:tabs>
        <w:jc w:val="center"/>
        <w:rPr>
          <w:b/>
        </w:rPr>
      </w:pPr>
      <w:r>
        <w:rPr>
          <w:b/>
        </w:rPr>
        <w:t>3. Прочие условия</w:t>
      </w:r>
    </w:p>
    <w:p w:rsidR="009A5773" w:rsidRDefault="009A5773" w:rsidP="009A5773">
      <w:pPr>
        <w:shd w:val="clear" w:color="auto" w:fill="FFFFFF"/>
        <w:tabs>
          <w:tab w:val="left" w:pos="437"/>
          <w:tab w:val="left" w:pos="567"/>
        </w:tabs>
        <w:jc w:val="both"/>
      </w:pPr>
      <w:r>
        <w:t>3.1.</w:t>
      </w:r>
      <w:r>
        <w:tab/>
        <w:t xml:space="preserve"> Изменения и дополнения, вносимые в Договор, не освобождают Гаранта от обязательств по Гарантии.</w:t>
      </w:r>
    </w:p>
    <w:p w:rsidR="009A5773" w:rsidRDefault="009A5773" w:rsidP="009A5773">
      <w:pPr>
        <w:shd w:val="clear" w:color="auto" w:fill="FFFFFF"/>
        <w:tabs>
          <w:tab w:val="left" w:pos="437"/>
          <w:tab w:val="left" w:pos="567"/>
        </w:tabs>
        <w:jc w:val="both"/>
      </w:pPr>
      <w:r>
        <w:t>3.2. Гарант отказывает Бенефициару в удовлетворении его требования, если это требование либо приложенные к нему документы не соответствуют условиям Гарантии либо представлены Гаранту по окончании определенного в Гарантии срока.</w:t>
      </w:r>
    </w:p>
    <w:p w:rsidR="009A5773" w:rsidRDefault="009A5773" w:rsidP="009A5773">
      <w:pPr>
        <w:jc w:val="both"/>
      </w:pPr>
      <w:r>
        <w:t>Гарант должен немедленно уведомить Бенефициара об отказе удовлетворить его требование.</w:t>
      </w:r>
    </w:p>
    <w:p w:rsidR="009A5773" w:rsidRDefault="009A5773" w:rsidP="009A5773">
      <w:pPr>
        <w:jc w:val="both"/>
      </w:pPr>
      <w:r>
        <w:lastRenderedPageBreak/>
        <w:t>3.3. Обязательство Гаранта перед Бенефициаром по Гарантии прекращается:</w:t>
      </w:r>
    </w:p>
    <w:p w:rsidR="009A5773" w:rsidRDefault="009A5773" w:rsidP="009A5773">
      <w:pPr>
        <w:ind w:firstLine="540"/>
        <w:jc w:val="both"/>
      </w:pPr>
      <w:r>
        <w:t>1) уплатой Бенефициару суммы, на которую выдана Гарантия;</w:t>
      </w:r>
    </w:p>
    <w:p w:rsidR="009A5773" w:rsidRDefault="009A5773" w:rsidP="009A5773">
      <w:pPr>
        <w:ind w:firstLine="540"/>
        <w:jc w:val="both"/>
      </w:pPr>
      <w:r>
        <w:t>2) истечением срока, на который выдана Гарантия;</w:t>
      </w:r>
    </w:p>
    <w:p w:rsidR="009A5773" w:rsidRDefault="009A5773" w:rsidP="009A5773">
      <w:pPr>
        <w:ind w:firstLine="540"/>
        <w:jc w:val="both"/>
      </w:pPr>
      <w:r>
        <w:t>3) вследствие отказа Бенефициара от своих прав по Гарантии и возвращения ее Гаранту;</w:t>
      </w:r>
    </w:p>
    <w:p w:rsidR="009A5773" w:rsidRDefault="009A5773" w:rsidP="009A5773">
      <w:pPr>
        <w:ind w:firstLine="540"/>
        <w:jc w:val="both"/>
      </w:pPr>
      <w:r>
        <w:t>4) вследствие отказа Бенефициара от своих прав по Гарантии путем письменного заявления об освобождении Гаранта от его обязательств.</w:t>
      </w:r>
    </w:p>
    <w:p w:rsidR="009A5773" w:rsidRDefault="009A5773" w:rsidP="009A5773">
      <w:pPr>
        <w:jc w:val="both"/>
      </w:pPr>
      <w:r>
        <w:t xml:space="preserve">3.4. Гарантия подчинена действующему законодательству Российской Федерации. Все споры, разногласия или требования, возникающие из Гарантии или в связи с ней, в том числе касающиеся ее исполнения, нарушения, прекращения или недействительности, подлежат разрешению в Арбитражном суде, в порядке, установленном действующим законодательством Российской Федерации. </w:t>
      </w:r>
    </w:p>
    <w:p w:rsidR="009A5773" w:rsidRDefault="009A5773" w:rsidP="009A5773">
      <w:pPr>
        <w:shd w:val="clear" w:color="auto" w:fill="FFFFFF"/>
        <w:tabs>
          <w:tab w:val="left" w:pos="567"/>
        </w:tabs>
      </w:pPr>
    </w:p>
    <w:p w:rsidR="009A5773" w:rsidRDefault="009A5773" w:rsidP="009A5773">
      <w:pPr>
        <w:shd w:val="clear" w:color="auto" w:fill="FFFFFF"/>
        <w:tabs>
          <w:tab w:val="left" w:pos="567"/>
        </w:tabs>
      </w:pPr>
    </w:p>
    <w:p w:rsidR="009A5773" w:rsidRDefault="009A5773" w:rsidP="009A5773">
      <w:pPr>
        <w:shd w:val="clear" w:color="auto" w:fill="FFFFFF"/>
        <w:tabs>
          <w:tab w:val="left" w:pos="567"/>
        </w:tabs>
      </w:pPr>
      <w:r>
        <w:t>Реквизиты и адрес Гаранта:</w:t>
      </w:r>
    </w:p>
    <w:p w:rsidR="009A5773" w:rsidRDefault="009A5773" w:rsidP="009A5773">
      <w:pPr>
        <w:shd w:val="clear" w:color="auto" w:fill="FFFFFF"/>
        <w:tabs>
          <w:tab w:val="left" w:pos="326"/>
        </w:tabs>
      </w:pPr>
    </w:p>
    <w:p w:rsidR="009A5773" w:rsidRDefault="009A5773" w:rsidP="009A5773">
      <w:pPr>
        <w:shd w:val="clear" w:color="auto" w:fill="FFFFFF"/>
        <w:tabs>
          <w:tab w:val="left" w:pos="326"/>
        </w:tabs>
      </w:pPr>
    </w:p>
    <w:p w:rsidR="009A5773" w:rsidRDefault="009A5773" w:rsidP="009A5773">
      <w:pPr>
        <w:shd w:val="clear" w:color="auto" w:fill="FFFFFF"/>
        <w:tabs>
          <w:tab w:val="left" w:pos="326"/>
        </w:tabs>
      </w:pPr>
      <w:r w:rsidRPr="00981FE9">
        <w:fldChar w:fldCharType="begin">
          <w:ffData>
            <w:name w:val="ТекстовоеПоле28"/>
            <w:enabled/>
            <w:calcOnExit w:val="0"/>
            <w:textInput/>
          </w:ffData>
        </w:fldChar>
      </w:r>
      <w:bookmarkStart w:id="1" w:name="ТекстовоеПоле28"/>
      <w:r w:rsidRPr="00981FE9">
        <w:instrText xml:space="preserve"> FORMTEXT </w:instrText>
      </w:r>
      <w:r w:rsidRPr="00981FE9">
        <w:fldChar w:fldCharType="separate"/>
      </w:r>
      <w:r w:rsidRPr="00981FE9">
        <w:rPr>
          <w:noProof/>
        </w:rPr>
        <w:t>Руководитель организации - Гаранта</w:t>
      </w:r>
      <w:r w:rsidRPr="00981FE9">
        <w:fldChar w:fldCharType="end"/>
      </w:r>
      <w:bookmarkEnd w:id="1"/>
      <w:r>
        <w:tab/>
      </w:r>
      <w:r>
        <w:tab/>
      </w:r>
    </w:p>
    <w:p w:rsidR="009A5773" w:rsidRDefault="009A5773" w:rsidP="009A5773">
      <w:pPr>
        <w:shd w:val="clear" w:color="auto" w:fill="FFFFFF"/>
        <w:tabs>
          <w:tab w:val="left" w:pos="326"/>
        </w:tabs>
      </w:pPr>
    </w:p>
    <w:p w:rsidR="009A5773" w:rsidRDefault="009A5773" w:rsidP="009A5773">
      <w:pPr>
        <w:shd w:val="clear" w:color="auto" w:fill="FFFFFF"/>
        <w:tabs>
          <w:tab w:val="left" w:pos="326"/>
        </w:tabs>
        <w:rPr>
          <w:rStyle w:val="FontStyle19"/>
        </w:rPr>
      </w:pPr>
      <w:r>
        <w:fldChar w:fldCharType="begin">
          <w:ffData>
            <w:name w:val="ТекстовоеПоле30"/>
            <w:enabled/>
            <w:calcOnExit w:val="0"/>
            <w:textInput/>
          </w:ffData>
        </w:fldChar>
      </w:r>
      <w:bookmarkStart w:id="2" w:name="ТекстовоеПоле30"/>
      <w:r>
        <w:instrText xml:space="preserve"> FORMTEXT </w:instrText>
      </w:r>
      <w:r>
        <w:fldChar w:fldCharType="separate"/>
      </w:r>
      <w:r>
        <w:rPr>
          <w:noProof/>
        </w:rPr>
        <w:t>Главный бухгалтер организации - Гаранта</w:t>
      </w:r>
      <w:r>
        <w:fldChar w:fldCharType="end"/>
      </w:r>
      <w:bookmarkEnd w:id="2"/>
      <w:r>
        <w:tab/>
      </w: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Pr="009A5773" w:rsidRDefault="009A5773" w:rsidP="009A5773">
      <w:pPr>
        <w:rPr>
          <w:b/>
          <w:bCs/>
          <w:sz w:val="24"/>
        </w:rPr>
      </w:pPr>
    </w:p>
    <w:p w:rsidR="009A5773" w:rsidRDefault="009A5773" w:rsidP="009A5773">
      <w:pPr>
        <w:jc w:val="right"/>
        <w:rPr>
          <w:b/>
        </w:rPr>
      </w:pPr>
      <w:r>
        <w:rPr>
          <w:b/>
        </w:rPr>
        <w:lastRenderedPageBreak/>
        <w:t xml:space="preserve">                                          Приложение № 4</w:t>
      </w:r>
    </w:p>
    <w:p w:rsidR="009A5773" w:rsidRDefault="009A5773" w:rsidP="009A5773">
      <w:pPr>
        <w:ind w:right="184"/>
        <w:jc w:val="right"/>
        <w:rPr>
          <w:b/>
        </w:rPr>
      </w:pPr>
      <w:r>
        <w:rPr>
          <w:b/>
        </w:rPr>
        <w:t xml:space="preserve">                                          к Договору поставки ТМЦ № 100-____/_________ от «___»___________20__ г.                                                                              </w:t>
      </w: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9A5773" w:rsidRDefault="009A5773" w:rsidP="009A5773">
      <w:pPr>
        <w:pStyle w:val="a8"/>
        <w:ind w:firstLine="0"/>
        <w:rPr>
          <w:b/>
          <w:bCs/>
        </w:rPr>
      </w:pPr>
    </w:p>
    <w:p w:rsidR="009A5773" w:rsidRPr="005C7ECD" w:rsidRDefault="009A5773" w:rsidP="009A5773">
      <w:pPr>
        <w:pStyle w:val="af4"/>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9A5773" w:rsidRPr="005C7ECD" w:rsidRDefault="009A5773" w:rsidP="009A5773">
      <w:pPr>
        <w:pStyle w:val="af4"/>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9A5773" w:rsidRPr="005C7ECD" w:rsidRDefault="009A5773" w:rsidP="009A5773">
      <w:pPr>
        <w:pStyle w:val="af4"/>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 xml:space="preserve">одлинник или копия доверенности, заверенная лицом </w:t>
      </w:r>
      <w:proofErr w:type="gramStart"/>
      <w:r w:rsidRPr="005C7ECD">
        <w:rPr>
          <w:color w:val="000000"/>
          <w:sz w:val="24"/>
          <w:szCs w:val="24"/>
        </w:rPr>
        <w:t>ее</w:t>
      </w:r>
      <w:proofErr w:type="gramEnd"/>
      <w:r w:rsidRPr="005C7ECD">
        <w:rPr>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5C7ECD">
        <w:rPr>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roofErr w:type="gramEnd"/>
    </w:p>
    <w:p w:rsidR="009A5773" w:rsidRPr="005C7ECD" w:rsidRDefault="009A5773" w:rsidP="009A5773">
      <w:pPr>
        <w:pStyle w:val="af4"/>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 xml:space="preserve">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5C7ECD">
        <w:rPr>
          <w:color w:val="000000"/>
          <w:sz w:val="24"/>
          <w:szCs w:val="24"/>
        </w:rPr>
        <w:t>с даты</w:t>
      </w:r>
      <w:proofErr w:type="gramEnd"/>
      <w:r w:rsidRPr="005C7ECD">
        <w:rPr>
          <w:color w:val="000000"/>
          <w:sz w:val="24"/>
          <w:szCs w:val="24"/>
        </w:rPr>
        <w:t xml:space="preserve"> ее выдачи регистрирующим органом).</w:t>
      </w:r>
    </w:p>
    <w:p w:rsidR="009A5773" w:rsidRPr="00DD6AA4" w:rsidRDefault="009A5773" w:rsidP="009A5773">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xml:space="preserve">. В случае согласия Юридического подразделения допускается использование информации, находящейся в распоряжении Казначейства </w:t>
      </w:r>
      <w:proofErr w:type="spellStart"/>
      <w:r w:rsidRPr="005C7ECD">
        <w:rPr>
          <w:sz w:val="24"/>
          <w:szCs w:val="24"/>
        </w:rPr>
        <w:t>Госкорпорации</w:t>
      </w:r>
      <w:proofErr w:type="spellEnd"/>
      <w:r w:rsidRPr="005C7ECD">
        <w:rPr>
          <w:sz w:val="24"/>
          <w:szCs w:val="24"/>
        </w:rPr>
        <w:t xml:space="preserve"> «</w:t>
      </w:r>
      <w:proofErr w:type="spellStart"/>
      <w:r w:rsidRPr="005C7ECD">
        <w:rPr>
          <w:sz w:val="24"/>
          <w:szCs w:val="24"/>
        </w:rPr>
        <w:t>Росатом</w:t>
      </w:r>
      <w:proofErr w:type="spellEnd"/>
      <w:r w:rsidRPr="005C7ECD">
        <w:rPr>
          <w:sz w:val="24"/>
          <w:szCs w:val="24"/>
        </w:rPr>
        <w:t>».</w:t>
      </w: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r>
        <w:rPr>
          <w:b/>
          <w:bCs/>
        </w:rPr>
        <w:t xml:space="preserve">От ПОСТАВЩИКА:                              </w:t>
      </w:r>
      <w:r>
        <w:rPr>
          <w:b/>
          <w:bCs/>
        </w:rPr>
        <w:tab/>
      </w:r>
      <w:r>
        <w:rPr>
          <w:b/>
          <w:bCs/>
        </w:rPr>
        <w:tab/>
        <w:t xml:space="preserve">          От ПОКУПАТЕЛЯ:</w:t>
      </w:r>
    </w:p>
    <w:p w:rsidR="009A5773" w:rsidRDefault="009A5773" w:rsidP="009A5773">
      <w:pPr>
        <w:pStyle w:val="a8"/>
        <w:tabs>
          <w:tab w:val="left" w:pos="6195"/>
        </w:tabs>
        <w:ind w:firstLine="0"/>
        <w:rPr>
          <w:b/>
          <w:bCs/>
        </w:rPr>
      </w:pPr>
      <w:r>
        <w:rPr>
          <w:b/>
          <w:bCs/>
        </w:rPr>
        <w:t>______________________________                                  __________________________________</w:t>
      </w:r>
    </w:p>
    <w:p w:rsidR="009A5773" w:rsidRDefault="009A5773" w:rsidP="009A5773">
      <w:pPr>
        <w:pStyle w:val="a8"/>
        <w:rPr>
          <w:b/>
          <w:bCs/>
        </w:rPr>
      </w:pPr>
    </w:p>
    <w:p w:rsidR="009A5773" w:rsidRDefault="009A5773" w:rsidP="009A5773">
      <w:pPr>
        <w:pStyle w:val="a8"/>
        <w:ind w:firstLine="0"/>
        <w:rPr>
          <w:b/>
          <w:bCs/>
        </w:rPr>
      </w:pPr>
      <w:r>
        <w:rPr>
          <w:b/>
          <w:bCs/>
        </w:rPr>
        <w:t>________________/_____________/                                   __________________/______________/</w:t>
      </w:r>
    </w:p>
    <w:p w:rsidR="009A5773" w:rsidRDefault="009A5773" w:rsidP="009A5773">
      <w:pPr>
        <w:pStyle w:val="a8"/>
        <w:ind w:firstLine="0"/>
        <w:rPr>
          <w:b/>
          <w:bCs/>
        </w:rPr>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jc w:val="right"/>
        <w:rPr>
          <w:b/>
        </w:rPr>
      </w:pPr>
      <w:r>
        <w:rPr>
          <w:b/>
        </w:rPr>
        <w:lastRenderedPageBreak/>
        <w:t xml:space="preserve">                                          Приложение № 5</w:t>
      </w:r>
    </w:p>
    <w:p w:rsidR="009A5773" w:rsidRDefault="009A5773" w:rsidP="009A5773">
      <w:pPr>
        <w:jc w:val="right"/>
        <w:rPr>
          <w:b/>
        </w:rPr>
      </w:pPr>
      <w:r>
        <w:rPr>
          <w:b/>
        </w:rPr>
        <w:t xml:space="preserve">                                          </w:t>
      </w:r>
      <w:r w:rsidR="0011490F">
        <w:rPr>
          <w:b/>
        </w:rPr>
        <w:t>к Договору поставки ТМЦ № 100-____</w:t>
      </w:r>
      <w:r>
        <w:rPr>
          <w:b/>
        </w:rPr>
        <w:t xml:space="preserve">/_________ от «___»___________20__ г. </w:t>
      </w:r>
    </w:p>
    <w:p w:rsidR="009A5773" w:rsidRDefault="009A5773" w:rsidP="009A5773">
      <w:pPr>
        <w:jc w:val="right"/>
        <w:rPr>
          <w:b/>
        </w:rPr>
      </w:pPr>
      <w:r>
        <w:rPr>
          <w:b/>
        </w:rPr>
        <w:t xml:space="preserve">    </w:t>
      </w:r>
    </w:p>
    <w:tbl>
      <w:tblPr>
        <w:tblStyle w:val="af5"/>
        <w:tblW w:w="0" w:type="auto"/>
        <w:tblLook w:val="04A0" w:firstRow="1" w:lastRow="0" w:firstColumn="1" w:lastColumn="0" w:noHBand="0" w:noVBand="1"/>
      </w:tblPr>
      <w:tblGrid>
        <w:gridCol w:w="9571"/>
      </w:tblGrid>
      <w:tr w:rsidR="009A5773" w:rsidTr="00453390">
        <w:tc>
          <w:tcPr>
            <w:tcW w:w="9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773" w:rsidRDefault="009A5773" w:rsidP="00453390">
            <w:pPr>
              <w:pStyle w:val="Style2"/>
              <w:widowControl/>
              <w:spacing w:line="240" w:lineRule="auto"/>
              <w:jc w:val="both"/>
              <w:rPr>
                <w:rStyle w:val="FontStyle30"/>
                <w:b w:val="0"/>
                <w:lang w:eastAsia="en-US"/>
              </w:rPr>
            </w:pPr>
          </w:p>
          <w:p w:rsidR="009A5773" w:rsidRDefault="009A5773" w:rsidP="00453390">
            <w:pPr>
              <w:pStyle w:val="Style2"/>
              <w:widowControl/>
              <w:spacing w:line="240" w:lineRule="auto"/>
              <w:jc w:val="both"/>
              <w:rPr>
                <w:b/>
              </w:rPr>
            </w:pPr>
            <w:r>
              <w:rPr>
                <w:rStyle w:val="FontStyle30"/>
                <w:lang w:eastAsia="en-US"/>
              </w:rPr>
              <w:t xml:space="preserve">Договор поручительства с использованием типовой формы адресной безотзывной оферты может заключаться только между Корпорацией и (или) организациями атомной отрасли с учетом требований пунктов 1.6 и 1.8 распоряжения генерального директора </w:t>
            </w:r>
            <w:proofErr w:type="spellStart"/>
            <w:r>
              <w:rPr>
                <w:rStyle w:val="FontStyle30"/>
                <w:lang w:eastAsia="en-US"/>
              </w:rPr>
              <w:t>Госкорпорации</w:t>
            </w:r>
            <w:proofErr w:type="spellEnd"/>
            <w:r>
              <w:rPr>
                <w:rStyle w:val="FontStyle30"/>
                <w:lang w:eastAsia="en-US"/>
              </w:rPr>
              <w:t xml:space="preserve"> «</w:t>
            </w:r>
            <w:proofErr w:type="spellStart"/>
            <w:r>
              <w:rPr>
                <w:rStyle w:val="FontStyle30"/>
                <w:lang w:eastAsia="en-US"/>
              </w:rPr>
              <w:t>Росатом</w:t>
            </w:r>
            <w:proofErr w:type="spellEnd"/>
            <w:r>
              <w:rPr>
                <w:rStyle w:val="FontStyle30"/>
                <w:lang w:eastAsia="en-US"/>
              </w:rPr>
              <w:t>» от 02.05.2012 № 1-1/104-Р (касательно представления информации в отношении всей цепочки собственников, включая бенефициаров, в том числе, конечных).</w:t>
            </w:r>
            <w:r>
              <w:rPr>
                <w:rStyle w:val="FontStyle30"/>
                <w:lang w:eastAsia="en-US"/>
              </w:rPr>
              <w:br/>
            </w:r>
          </w:p>
        </w:tc>
      </w:tr>
    </w:tbl>
    <w:p w:rsidR="009A5773" w:rsidRDefault="009A5773" w:rsidP="009A5773">
      <w:pPr>
        <w:ind w:right="184"/>
        <w:rPr>
          <w:rStyle w:val="FontStyle31"/>
          <w:bCs w:val="0"/>
          <w:lang w:eastAsia="en-US"/>
        </w:rPr>
      </w:pPr>
      <w:r>
        <w:rPr>
          <w:b/>
        </w:rPr>
        <w:t xml:space="preserve">                                                                         </w:t>
      </w:r>
    </w:p>
    <w:p w:rsidR="009A5773" w:rsidRDefault="009A5773" w:rsidP="009A5773">
      <w:pPr>
        <w:pStyle w:val="Style14"/>
        <w:widowControl/>
        <w:jc w:val="center"/>
        <w:rPr>
          <w:rStyle w:val="FontStyle31"/>
        </w:rPr>
      </w:pPr>
      <w:r>
        <w:rPr>
          <w:rStyle w:val="FontStyle31"/>
        </w:rPr>
        <w:t>АДРЕСНАЯ БЕЗОТЗЫВНАЯ ОФЕРТА</w:t>
      </w:r>
    </w:p>
    <w:p w:rsidR="009A5773" w:rsidRDefault="009A5773" w:rsidP="009A5773">
      <w:pPr>
        <w:pStyle w:val="Style14"/>
        <w:widowControl/>
        <w:jc w:val="center"/>
      </w:pPr>
    </w:p>
    <w:p w:rsidR="009A5773" w:rsidRDefault="009A5773" w:rsidP="009A5773">
      <w:pPr>
        <w:pStyle w:val="Style19"/>
        <w:widowControl/>
        <w:tabs>
          <w:tab w:val="left" w:pos="7272"/>
          <w:tab w:val="left" w:leader="underscore" w:pos="7739"/>
          <w:tab w:val="left" w:leader="underscore" w:pos="8750"/>
        </w:tabs>
        <w:spacing w:line="240" w:lineRule="auto"/>
        <w:jc w:val="both"/>
        <w:rPr>
          <w:rStyle w:val="FontStyle33"/>
          <w:sz w:val="24"/>
        </w:rPr>
      </w:pPr>
      <w:r>
        <w:rPr>
          <w:rStyle w:val="FontStyle33"/>
          <w:sz w:val="24"/>
        </w:rPr>
        <w:t xml:space="preserve">г. Москва                                                                                                                «___»__________20__г.   </w:t>
      </w:r>
    </w:p>
    <w:p w:rsidR="009A5773" w:rsidRDefault="009A5773" w:rsidP="009A5773">
      <w:pPr>
        <w:pStyle w:val="Style19"/>
        <w:widowControl/>
        <w:spacing w:line="240" w:lineRule="auto"/>
      </w:pPr>
    </w:p>
    <w:p w:rsidR="009A5773" w:rsidRDefault="009A5773" w:rsidP="009A5773">
      <w:pPr>
        <w:pStyle w:val="Style19"/>
        <w:widowControl/>
        <w:spacing w:line="240" w:lineRule="auto"/>
        <w:jc w:val="both"/>
        <w:rPr>
          <w:rStyle w:val="FontStyle33"/>
          <w:sz w:val="24"/>
        </w:rPr>
      </w:pPr>
      <w:proofErr w:type="gramStart"/>
      <w:r>
        <w:rPr>
          <w:rStyle w:val="FontStyle33"/>
          <w:sz w:val="24"/>
        </w:rPr>
        <w:t>Настоящая   оферта   (далее   по   тексту   -   «Оферта»)   является   предложением___________, расположенного по адресу: ________________(далее по тексту - «Оферент» или «Поручитель»), ОГРН___________, ИНН___________,______________ расположенному по адресу: ________________________,</w:t>
      </w:r>
      <w:proofErr w:type="gramEnd"/>
      <w:r>
        <w:rPr>
          <w:rStyle w:val="FontStyle33"/>
          <w:sz w:val="24"/>
        </w:rPr>
        <w:t xml:space="preserve"> ОГРН__________, ИНН__________ (далее по тексту «Покупатель» или «Акцептант») заключить договор поручительства на условиях, указанных в настоящей Оферте, в целях обеспечения исполнения ______________________, расположенным по адресу: __________________________, ОГРН____________, ИНН_________ (далее «Поставщик») своих обязательств </w:t>
      </w:r>
      <w:proofErr w:type="gramStart"/>
      <w:r>
        <w:rPr>
          <w:rStyle w:val="FontStyle33"/>
          <w:sz w:val="24"/>
        </w:rPr>
        <w:t>по</w:t>
      </w:r>
      <w:proofErr w:type="gramEnd"/>
      <w:r>
        <w:rPr>
          <w:rStyle w:val="FontStyle33"/>
          <w:sz w:val="24"/>
        </w:rPr>
        <w:t xml:space="preserve"> ________________ (далее </w:t>
      </w:r>
      <w:proofErr w:type="gramStart"/>
      <w:r>
        <w:rPr>
          <w:rStyle w:val="FontStyle33"/>
          <w:sz w:val="24"/>
        </w:rPr>
        <w:t>по</w:t>
      </w:r>
      <w:proofErr w:type="gramEnd"/>
      <w:r>
        <w:rPr>
          <w:rStyle w:val="FontStyle33"/>
          <w:sz w:val="24"/>
        </w:rPr>
        <w:t xml:space="preserve"> тексту - «Договор»), заключенному между Покупателем и Поставщиком.</w:t>
      </w:r>
    </w:p>
    <w:p w:rsidR="009A5773" w:rsidRDefault="009A5773" w:rsidP="009A5773">
      <w:pPr>
        <w:pStyle w:val="Style5"/>
        <w:widowControl/>
      </w:pPr>
    </w:p>
    <w:p w:rsidR="009A5773" w:rsidRDefault="009A5773" w:rsidP="009A5773">
      <w:pPr>
        <w:pStyle w:val="Style5"/>
        <w:widowControl/>
        <w:jc w:val="center"/>
        <w:rPr>
          <w:rStyle w:val="FontStyle32"/>
        </w:rPr>
      </w:pPr>
      <w:r>
        <w:rPr>
          <w:rStyle w:val="FontStyle32"/>
        </w:rPr>
        <w:t>1. Термины и определения</w:t>
      </w:r>
    </w:p>
    <w:p w:rsidR="009A5773" w:rsidRDefault="009A5773" w:rsidP="009A5773">
      <w:pPr>
        <w:pStyle w:val="Style1"/>
        <w:widowControl/>
        <w:tabs>
          <w:tab w:val="left" w:pos="1259"/>
        </w:tabs>
        <w:spacing w:line="240" w:lineRule="auto"/>
        <w:rPr>
          <w:rStyle w:val="FontStyle33"/>
          <w:sz w:val="24"/>
        </w:rPr>
      </w:pPr>
      <w:r>
        <w:rPr>
          <w:rStyle w:val="FontStyle33"/>
          <w:sz w:val="24"/>
        </w:rPr>
        <w:t>1.1.</w:t>
      </w:r>
      <w:r>
        <w:rPr>
          <w:rStyle w:val="FontStyle33"/>
          <w:sz w:val="24"/>
        </w:rPr>
        <w:tab/>
        <w:t>«Договор» - договор, заключенный между Покупателем и Поставщиком со следующими основными условиями:</w:t>
      </w:r>
    </w:p>
    <w:p w:rsidR="009A5773" w:rsidRDefault="009A5773" w:rsidP="009A5773">
      <w:pPr>
        <w:pStyle w:val="Style19"/>
        <w:widowControl/>
        <w:spacing w:line="240" w:lineRule="auto"/>
        <w:rPr>
          <w:rStyle w:val="FontStyle33"/>
          <w:sz w:val="24"/>
        </w:rPr>
      </w:pPr>
      <w:r>
        <w:rPr>
          <w:rStyle w:val="FontStyle33"/>
          <w:sz w:val="24"/>
        </w:rPr>
        <w:t>реквизиты и предмет Договора</w:t>
      </w:r>
      <w:proofErr w:type="gramStart"/>
      <w:r>
        <w:rPr>
          <w:rStyle w:val="FontStyle33"/>
          <w:sz w:val="24"/>
        </w:rPr>
        <w:t xml:space="preserve"> -        ;</w:t>
      </w:r>
      <w:proofErr w:type="gramEnd"/>
    </w:p>
    <w:p w:rsidR="009A5773" w:rsidRDefault="009A5773" w:rsidP="009A5773">
      <w:pPr>
        <w:pStyle w:val="Style19"/>
        <w:widowControl/>
        <w:spacing w:line="240" w:lineRule="auto"/>
        <w:rPr>
          <w:rStyle w:val="FontStyle33"/>
          <w:sz w:val="24"/>
        </w:rPr>
      </w:pPr>
      <w:r>
        <w:rPr>
          <w:rStyle w:val="FontStyle33"/>
          <w:sz w:val="24"/>
        </w:rPr>
        <w:t>общая стоимость Договора</w:t>
      </w:r>
      <w:proofErr w:type="gramStart"/>
      <w:r>
        <w:rPr>
          <w:rStyle w:val="FontStyle33"/>
          <w:sz w:val="24"/>
        </w:rPr>
        <w:t xml:space="preserve"> -        ; </w:t>
      </w:r>
      <w:proofErr w:type="gramEnd"/>
    </w:p>
    <w:p w:rsidR="009A5773" w:rsidRDefault="009A5773" w:rsidP="009A5773">
      <w:pPr>
        <w:pStyle w:val="Style19"/>
        <w:widowControl/>
        <w:spacing w:line="240" w:lineRule="auto"/>
        <w:rPr>
          <w:rStyle w:val="FontStyle33"/>
          <w:sz w:val="24"/>
        </w:rPr>
      </w:pPr>
      <w:r>
        <w:rPr>
          <w:rStyle w:val="FontStyle33"/>
          <w:sz w:val="24"/>
        </w:rPr>
        <w:t>сумма аванса</w:t>
      </w:r>
      <w:proofErr w:type="gramStart"/>
      <w:r>
        <w:rPr>
          <w:rStyle w:val="FontStyle33"/>
          <w:sz w:val="24"/>
        </w:rPr>
        <w:t xml:space="preserve"> -        ; </w:t>
      </w:r>
      <w:proofErr w:type="gramEnd"/>
    </w:p>
    <w:p w:rsidR="009A5773" w:rsidRDefault="009A5773" w:rsidP="009A5773">
      <w:pPr>
        <w:pStyle w:val="Style19"/>
        <w:widowControl/>
        <w:spacing w:line="240" w:lineRule="auto"/>
        <w:rPr>
          <w:rStyle w:val="FontStyle33"/>
          <w:sz w:val="24"/>
        </w:rPr>
      </w:pPr>
      <w:r>
        <w:rPr>
          <w:rStyle w:val="FontStyle33"/>
          <w:sz w:val="24"/>
        </w:rPr>
        <w:t>срок уплаты</w:t>
      </w:r>
      <w:proofErr w:type="gramStart"/>
      <w:r>
        <w:rPr>
          <w:rStyle w:val="FontStyle33"/>
          <w:sz w:val="24"/>
        </w:rPr>
        <w:t xml:space="preserve"> -        ;</w:t>
      </w:r>
      <w:proofErr w:type="gramEnd"/>
    </w:p>
    <w:p w:rsidR="009A5773" w:rsidRDefault="009A5773" w:rsidP="009A5773">
      <w:pPr>
        <w:pStyle w:val="Style19"/>
        <w:widowControl/>
        <w:spacing w:line="240" w:lineRule="auto"/>
        <w:rPr>
          <w:rStyle w:val="FontStyle33"/>
          <w:spacing w:val="60"/>
          <w:sz w:val="24"/>
        </w:rPr>
      </w:pPr>
      <w:r>
        <w:rPr>
          <w:rStyle w:val="FontStyle33"/>
          <w:sz w:val="24"/>
        </w:rPr>
        <w:t>условия окончательных расчетов</w:t>
      </w:r>
      <w:proofErr w:type="gramStart"/>
      <w:r>
        <w:rPr>
          <w:rStyle w:val="FontStyle33"/>
          <w:sz w:val="24"/>
        </w:rPr>
        <w:t xml:space="preserve"> -       ; </w:t>
      </w:r>
      <w:proofErr w:type="gramEnd"/>
      <w:r>
        <w:rPr>
          <w:rStyle w:val="FontStyle33"/>
          <w:sz w:val="24"/>
        </w:rPr>
        <w:t xml:space="preserve">иные существенные условия Договора </w:t>
      </w:r>
      <w:r>
        <w:rPr>
          <w:rStyle w:val="FontStyle33"/>
          <w:spacing w:val="60"/>
          <w:sz w:val="24"/>
        </w:rPr>
        <w:t>-.</w:t>
      </w:r>
    </w:p>
    <w:p w:rsidR="009A5773" w:rsidRDefault="009A5773" w:rsidP="009A5773">
      <w:pPr>
        <w:pStyle w:val="Style1"/>
        <w:widowControl/>
        <w:tabs>
          <w:tab w:val="left" w:pos="1259"/>
        </w:tabs>
        <w:spacing w:line="240" w:lineRule="auto"/>
        <w:rPr>
          <w:rStyle w:val="FontStyle33"/>
          <w:sz w:val="24"/>
        </w:rPr>
      </w:pPr>
      <w:r>
        <w:rPr>
          <w:rStyle w:val="FontStyle33"/>
          <w:sz w:val="24"/>
        </w:rPr>
        <w:t>1.2.</w:t>
      </w:r>
      <w:r>
        <w:rPr>
          <w:rStyle w:val="FontStyle33"/>
          <w:sz w:val="24"/>
        </w:rPr>
        <w:tab/>
        <w:t>«Требование об исполнении обязательств» - требование Акцептанта к Поручителю, соответствующее условиям пунктов 3.4 Оферты (далее также - «Требование»).</w:t>
      </w:r>
    </w:p>
    <w:p w:rsidR="009A5773" w:rsidRDefault="009A5773" w:rsidP="009A5773">
      <w:pPr>
        <w:pStyle w:val="Style1"/>
        <w:widowControl/>
        <w:tabs>
          <w:tab w:val="left" w:pos="1292"/>
        </w:tabs>
        <w:spacing w:line="240" w:lineRule="auto"/>
        <w:ind w:firstLine="753"/>
      </w:pPr>
      <w:r>
        <w:rPr>
          <w:rStyle w:val="FontStyle33"/>
          <w:sz w:val="24"/>
        </w:rPr>
        <w:t>1.3.</w:t>
      </w:r>
      <w:r>
        <w:rPr>
          <w:rStyle w:val="FontStyle33"/>
          <w:sz w:val="24"/>
        </w:rPr>
        <w:tab/>
        <w:t xml:space="preserve">«Период действия Оферты» - настоящая Оферта вступает в силу </w:t>
      </w:r>
      <w:proofErr w:type="gramStart"/>
      <w:r>
        <w:rPr>
          <w:rStyle w:val="FontStyle33"/>
          <w:sz w:val="24"/>
        </w:rPr>
        <w:t>с даты подписания</w:t>
      </w:r>
      <w:proofErr w:type="gramEnd"/>
      <w:r>
        <w:rPr>
          <w:rStyle w:val="FontStyle33"/>
          <w:sz w:val="24"/>
        </w:rPr>
        <w:t xml:space="preserve"> и действует до</w:t>
      </w:r>
      <w:r>
        <w:rPr>
          <w:rStyle w:val="FontStyle33"/>
          <w:sz w:val="24"/>
        </w:rPr>
        <w:tab/>
        <w:t>20</w:t>
      </w:r>
      <w:r>
        <w:rPr>
          <w:rStyle w:val="FontStyle33"/>
          <w:sz w:val="24"/>
        </w:rPr>
        <w:tab/>
        <w:t>года включительно. В течение Периода действия Оферта не может быть отозвана Оферентом.</w:t>
      </w:r>
    </w:p>
    <w:p w:rsidR="009A5773" w:rsidRDefault="009A5773" w:rsidP="009A5773">
      <w:pPr>
        <w:pStyle w:val="Style10"/>
        <w:widowControl/>
        <w:spacing w:line="240" w:lineRule="auto"/>
      </w:pPr>
    </w:p>
    <w:p w:rsidR="009A5773" w:rsidRDefault="009A5773" w:rsidP="009A5773">
      <w:pPr>
        <w:pStyle w:val="Style10"/>
        <w:widowControl/>
        <w:spacing w:line="240" w:lineRule="auto"/>
        <w:ind w:firstLine="0"/>
        <w:jc w:val="center"/>
        <w:rPr>
          <w:rStyle w:val="FontStyle32"/>
        </w:rPr>
      </w:pPr>
      <w:r>
        <w:rPr>
          <w:rStyle w:val="FontStyle32"/>
        </w:rPr>
        <w:t>2. Порядок акцепта Оферты</w:t>
      </w:r>
    </w:p>
    <w:p w:rsidR="009A5773" w:rsidRDefault="009A5773" w:rsidP="009A5773">
      <w:pPr>
        <w:pStyle w:val="Style10"/>
        <w:widowControl/>
        <w:spacing w:line="240" w:lineRule="auto"/>
        <w:ind w:firstLine="709"/>
        <w:rPr>
          <w:rStyle w:val="FontStyle33"/>
          <w:sz w:val="24"/>
        </w:rPr>
      </w:pPr>
      <w:r>
        <w:rPr>
          <w:rStyle w:val="FontStyle33"/>
          <w:sz w:val="24"/>
        </w:rPr>
        <w:t>2.1. Оферта считается акцептованной в случае, если в течение Периода действия Оферты Оферентом будет получено уведомление Акцептанта о полном и безоговорочном акцепте настоящей Оферты.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 установленных настоящей Офертой. Уведомление об акцепте Оферты должно быть направлено Оференту заказным письмом с уведомлением о вручении либо с курьером по указанному выше адресу.</w:t>
      </w:r>
    </w:p>
    <w:p w:rsidR="009A5773" w:rsidRDefault="009A5773" w:rsidP="009A5773">
      <w:pPr>
        <w:pStyle w:val="Style1"/>
        <w:widowControl/>
        <w:numPr>
          <w:ilvl w:val="0"/>
          <w:numId w:val="34"/>
        </w:numPr>
        <w:tabs>
          <w:tab w:val="left" w:pos="1254"/>
        </w:tabs>
        <w:spacing w:line="240" w:lineRule="auto"/>
        <w:ind w:firstLine="701"/>
        <w:rPr>
          <w:rStyle w:val="FontStyle33"/>
          <w:sz w:val="24"/>
        </w:rPr>
      </w:pPr>
      <w:r>
        <w:rPr>
          <w:rStyle w:val="FontStyle33"/>
          <w:sz w:val="24"/>
        </w:rPr>
        <w:t>К акцепту, подписанному представителем Акцептанта по доверенности, должен прилагаться оригинал такой доверенности.</w:t>
      </w:r>
    </w:p>
    <w:p w:rsidR="009A5773" w:rsidRDefault="009A5773" w:rsidP="009A5773">
      <w:pPr>
        <w:pStyle w:val="Style1"/>
        <w:widowControl/>
        <w:numPr>
          <w:ilvl w:val="0"/>
          <w:numId w:val="34"/>
        </w:numPr>
        <w:tabs>
          <w:tab w:val="left" w:pos="1254"/>
        </w:tabs>
        <w:spacing w:line="240" w:lineRule="auto"/>
        <w:ind w:firstLine="701"/>
        <w:rPr>
          <w:rStyle w:val="FontStyle33"/>
          <w:sz w:val="24"/>
        </w:rPr>
      </w:pPr>
      <w:r>
        <w:rPr>
          <w:rStyle w:val="FontStyle33"/>
          <w:sz w:val="24"/>
        </w:rPr>
        <w:t>Уведомление об акцепте Оферты в случае направления его почтовой связью или курьерской службой считается полученным в дату вручения, указанную на уведомлении о вручении, подписанном представителем Оферента.</w:t>
      </w:r>
    </w:p>
    <w:p w:rsidR="009A5773" w:rsidRDefault="009A5773" w:rsidP="009A5773">
      <w:pPr>
        <w:pStyle w:val="Style1"/>
        <w:widowControl/>
        <w:numPr>
          <w:ilvl w:val="0"/>
          <w:numId w:val="34"/>
        </w:numPr>
        <w:tabs>
          <w:tab w:val="left" w:pos="1254"/>
        </w:tabs>
        <w:spacing w:line="240" w:lineRule="auto"/>
        <w:ind w:firstLine="701"/>
        <w:rPr>
          <w:rStyle w:val="FontStyle33"/>
          <w:sz w:val="24"/>
        </w:rPr>
      </w:pPr>
      <w:r>
        <w:rPr>
          <w:rStyle w:val="FontStyle33"/>
          <w:sz w:val="24"/>
        </w:rPr>
        <w:lastRenderedPageBreak/>
        <w:t>Договор поручительства считается заключенным в момент получения Оферентом полного и безоговорочного акцепта Акцептанта.</w:t>
      </w:r>
    </w:p>
    <w:p w:rsidR="009A5773" w:rsidRDefault="009A5773" w:rsidP="009A5773">
      <w:pPr>
        <w:pStyle w:val="Style5"/>
        <w:widowControl/>
        <w:jc w:val="center"/>
      </w:pPr>
    </w:p>
    <w:p w:rsidR="009A5773" w:rsidRDefault="009A5773" w:rsidP="009A5773">
      <w:pPr>
        <w:pStyle w:val="Style5"/>
        <w:widowControl/>
        <w:jc w:val="center"/>
        <w:rPr>
          <w:rStyle w:val="FontStyle32"/>
        </w:rPr>
      </w:pPr>
      <w:r>
        <w:rPr>
          <w:rStyle w:val="FontStyle32"/>
        </w:rPr>
        <w:t>3. Обязательства Поручителя. Порядок и условия их исполнения</w:t>
      </w:r>
    </w:p>
    <w:p w:rsidR="009A5773" w:rsidRDefault="009A5773" w:rsidP="009A5773">
      <w:pPr>
        <w:pStyle w:val="Style1"/>
        <w:widowControl/>
        <w:numPr>
          <w:ilvl w:val="0"/>
          <w:numId w:val="35"/>
        </w:numPr>
        <w:tabs>
          <w:tab w:val="left" w:pos="1268"/>
        </w:tabs>
        <w:spacing w:line="240" w:lineRule="auto"/>
        <w:ind w:firstLine="710"/>
        <w:rPr>
          <w:rStyle w:val="FontStyle33"/>
          <w:sz w:val="24"/>
        </w:rPr>
      </w:pPr>
      <w:r>
        <w:rPr>
          <w:rStyle w:val="FontStyle33"/>
          <w:sz w:val="24"/>
        </w:rPr>
        <w:t>Поручитель обязуется отвечать перед Покупателем в том же объеме, что и Поставщик. Основанием ответственности Поручителя является неисполнение или ненадлежащее исполнение Поставщиком вытекающих из Договора обязательств, включая дополнительные и гарантийные обязательства: по оплате, по возврату аванса, уплате процентов, штрафов, неустоек, возмещению убытков, расходов, судебных издержек по взысканию долга.</w:t>
      </w:r>
    </w:p>
    <w:p w:rsidR="009A5773" w:rsidRDefault="009A5773" w:rsidP="009A5773">
      <w:pPr>
        <w:pStyle w:val="Style1"/>
        <w:widowControl/>
        <w:numPr>
          <w:ilvl w:val="0"/>
          <w:numId w:val="35"/>
        </w:numPr>
        <w:tabs>
          <w:tab w:val="left" w:pos="1268"/>
        </w:tabs>
        <w:spacing w:line="240" w:lineRule="auto"/>
        <w:ind w:firstLine="710"/>
        <w:rPr>
          <w:rStyle w:val="FontStyle33"/>
          <w:sz w:val="24"/>
        </w:rPr>
      </w:pPr>
      <w:r>
        <w:rPr>
          <w:rStyle w:val="FontStyle33"/>
          <w:sz w:val="24"/>
        </w:rPr>
        <w:t>Ответственность Поручителя и Поставщика является солидарной. В случае просрочки исполнения Поставщиком обязательств перед Покупателем по Договору, Покупатель вправе по своему выбору потребовать исполнения обязательств у Поставщика и/или Поручителя.</w:t>
      </w:r>
    </w:p>
    <w:p w:rsidR="009A5773" w:rsidRDefault="009A5773" w:rsidP="009A5773">
      <w:pPr>
        <w:pStyle w:val="Style1"/>
        <w:widowControl/>
        <w:numPr>
          <w:ilvl w:val="0"/>
          <w:numId w:val="35"/>
        </w:numPr>
        <w:tabs>
          <w:tab w:val="left" w:pos="1268"/>
        </w:tabs>
        <w:spacing w:line="240" w:lineRule="auto"/>
        <w:ind w:firstLine="710"/>
        <w:rPr>
          <w:rStyle w:val="FontStyle33"/>
          <w:sz w:val="24"/>
        </w:rPr>
      </w:pPr>
      <w:r>
        <w:rPr>
          <w:rStyle w:val="FontStyle33"/>
          <w:sz w:val="24"/>
        </w:rPr>
        <w:t>Поручитель принимает на себя обязательство отвечать за исполнение обязательств, предусмотренных Договором, Поставщиком.</w:t>
      </w:r>
    </w:p>
    <w:p w:rsidR="009A5773" w:rsidRDefault="009A5773" w:rsidP="009A5773">
      <w:pPr>
        <w:pStyle w:val="Style1"/>
        <w:widowControl/>
        <w:numPr>
          <w:ilvl w:val="0"/>
          <w:numId w:val="35"/>
        </w:numPr>
        <w:tabs>
          <w:tab w:val="left" w:pos="1268"/>
        </w:tabs>
        <w:spacing w:line="240" w:lineRule="auto"/>
        <w:ind w:firstLine="710"/>
        <w:rPr>
          <w:rStyle w:val="FontStyle33"/>
          <w:sz w:val="24"/>
        </w:rPr>
      </w:pPr>
      <w:r>
        <w:rPr>
          <w:rStyle w:val="FontStyle33"/>
          <w:sz w:val="24"/>
        </w:rPr>
        <w:t>Требование об исполнении обязательств должно быть предъявлено Покупателем Поручителю в письменной форме с указанием на то обстоятельство, относительно которого оно заявлено, а также должно содержать расчет требуемой к оплате Поручителем суммы на дату предъявления требования.</w:t>
      </w:r>
    </w:p>
    <w:p w:rsidR="009A5773" w:rsidRDefault="009A5773" w:rsidP="009A5773">
      <w:pPr>
        <w:pStyle w:val="Style18"/>
        <w:widowControl/>
        <w:spacing w:line="240" w:lineRule="auto"/>
        <w:rPr>
          <w:rStyle w:val="FontStyle33"/>
          <w:sz w:val="24"/>
        </w:rPr>
      </w:pPr>
      <w:r>
        <w:rPr>
          <w:rStyle w:val="FontStyle33"/>
          <w:sz w:val="24"/>
        </w:rPr>
        <w:t>Требование об исполнении обязательств должно быть направлено Поручителю по указанному выше адресу заказным письмом с уведомлением о вручении. При этом датой предъявления Требования об исполнении обязатель</w:t>
      </w:r>
      <w:proofErr w:type="gramStart"/>
      <w:r>
        <w:rPr>
          <w:rStyle w:val="FontStyle33"/>
          <w:sz w:val="24"/>
        </w:rPr>
        <w:t>ств сч</w:t>
      </w:r>
      <w:proofErr w:type="gramEnd"/>
      <w:r>
        <w:rPr>
          <w:rStyle w:val="FontStyle33"/>
          <w:sz w:val="24"/>
        </w:rPr>
        <w:t>итается дата направления Покупателем соответствующего Требования.</w:t>
      </w:r>
    </w:p>
    <w:p w:rsidR="009A5773" w:rsidRDefault="009A5773" w:rsidP="009A5773">
      <w:pPr>
        <w:pStyle w:val="Style18"/>
        <w:widowControl/>
        <w:spacing w:line="240" w:lineRule="auto"/>
        <w:ind w:firstLine="701"/>
        <w:rPr>
          <w:rStyle w:val="FontStyle33"/>
          <w:sz w:val="24"/>
        </w:rPr>
      </w:pPr>
      <w:r>
        <w:rPr>
          <w:rStyle w:val="FontStyle33"/>
          <w:sz w:val="24"/>
        </w:rPr>
        <w:t>Не рассматриваются Требования об исполнении обязательств, направленные Поручителю позднее срока, указанного в п. 5.1 настоящей Оферты.</w:t>
      </w:r>
    </w:p>
    <w:p w:rsidR="009A5773" w:rsidRDefault="009A5773" w:rsidP="009A5773">
      <w:pPr>
        <w:pStyle w:val="Style1"/>
        <w:widowControl/>
        <w:numPr>
          <w:ilvl w:val="0"/>
          <w:numId w:val="36"/>
        </w:numPr>
        <w:tabs>
          <w:tab w:val="left" w:pos="1268"/>
        </w:tabs>
        <w:spacing w:line="240" w:lineRule="auto"/>
        <w:ind w:firstLine="710"/>
        <w:rPr>
          <w:rStyle w:val="FontStyle33"/>
          <w:sz w:val="24"/>
        </w:rPr>
      </w:pPr>
      <w:r>
        <w:rPr>
          <w:rStyle w:val="FontStyle33"/>
          <w:sz w:val="24"/>
        </w:rPr>
        <w:t xml:space="preserve">Поручитель обязуется в течение 5 (пять) рабочих дней </w:t>
      </w:r>
      <w:proofErr w:type="gramStart"/>
      <w:r>
        <w:rPr>
          <w:rStyle w:val="FontStyle33"/>
          <w:sz w:val="24"/>
        </w:rPr>
        <w:t>с даты получения</w:t>
      </w:r>
      <w:proofErr w:type="gramEnd"/>
      <w:r>
        <w:rPr>
          <w:rStyle w:val="FontStyle33"/>
          <w:sz w:val="24"/>
        </w:rPr>
        <w:t xml:space="preserve"> Требования об исполнении Поручителем обязательств уплатить Покупателю сумму, указанную в требовании Покупателя (в том числе начисленную неустойку (штраф, пени), предусмотренную Договором, а также убытков в размере, предусмотренном Договором).</w:t>
      </w:r>
    </w:p>
    <w:p w:rsidR="009A5773" w:rsidRDefault="009A5773" w:rsidP="009A5773">
      <w:pPr>
        <w:pStyle w:val="Style1"/>
        <w:widowControl/>
        <w:numPr>
          <w:ilvl w:val="0"/>
          <w:numId w:val="36"/>
        </w:numPr>
        <w:tabs>
          <w:tab w:val="left" w:pos="1268"/>
        </w:tabs>
        <w:spacing w:line="240" w:lineRule="auto"/>
        <w:ind w:firstLine="710"/>
        <w:rPr>
          <w:rStyle w:val="FontStyle33"/>
          <w:sz w:val="24"/>
        </w:rPr>
      </w:pPr>
      <w:r>
        <w:rPr>
          <w:rStyle w:val="FontStyle33"/>
          <w:sz w:val="24"/>
        </w:rPr>
        <w:t xml:space="preserve">Обязательства Поручителя по настоящей Оферте считаются исполненными </w:t>
      </w:r>
      <w:proofErr w:type="gramStart"/>
      <w:r>
        <w:rPr>
          <w:rStyle w:val="FontStyle33"/>
          <w:sz w:val="24"/>
        </w:rPr>
        <w:t>с момента зачисления денежных средств от Поручителя на указанный в Требовании об исполнении</w:t>
      </w:r>
      <w:proofErr w:type="gramEnd"/>
      <w:r>
        <w:rPr>
          <w:rStyle w:val="FontStyle33"/>
          <w:sz w:val="24"/>
        </w:rPr>
        <w:t xml:space="preserve"> обязательств счет Покупателя.</w:t>
      </w:r>
    </w:p>
    <w:p w:rsidR="009A5773" w:rsidRDefault="009A5773" w:rsidP="009A5773">
      <w:pPr>
        <w:pStyle w:val="Style1"/>
        <w:widowControl/>
        <w:numPr>
          <w:ilvl w:val="0"/>
          <w:numId w:val="36"/>
        </w:numPr>
        <w:tabs>
          <w:tab w:val="left" w:pos="1268"/>
        </w:tabs>
        <w:spacing w:line="240" w:lineRule="auto"/>
        <w:ind w:firstLine="710"/>
        <w:rPr>
          <w:rStyle w:val="FontStyle33"/>
          <w:sz w:val="24"/>
        </w:rPr>
      </w:pPr>
      <w:r>
        <w:rPr>
          <w:rStyle w:val="FontStyle33"/>
          <w:sz w:val="24"/>
        </w:rPr>
        <w:t>К Поручителю, исполнившему обязательства Исполнителя по Договору, переходят права Покупателя по этому обязательству (в том объеме, в котором Поручитель удовлетворил требование Покупателя). По исполнении обязательств Поставщика Покупатель обязан вручить Поручителю все документы, удостоверяющие требование к Поставщику.</w:t>
      </w:r>
    </w:p>
    <w:p w:rsidR="009A5773" w:rsidRDefault="009A5773" w:rsidP="009A5773">
      <w:pPr>
        <w:pStyle w:val="Style5"/>
        <w:widowControl/>
        <w:jc w:val="center"/>
      </w:pPr>
    </w:p>
    <w:p w:rsidR="009A5773" w:rsidRDefault="009A5773" w:rsidP="009A5773">
      <w:pPr>
        <w:pStyle w:val="Style5"/>
        <w:widowControl/>
        <w:jc w:val="center"/>
        <w:rPr>
          <w:rStyle w:val="FontStyle32"/>
        </w:rPr>
      </w:pPr>
      <w:r>
        <w:rPr>
          <w:rStyle w:val="FontStyle32"/>
        </w:rPr>
        <w:t>4. Прочие условия</w:t>
      </w:r>
    </w:p>
    <w:p w:rsidR="009A5773" w:rsidRDefault="009A5773" w:rsidP="009A5773">
      <w:pPr>
        <w:pStyle w:val="Style1"/>
        <w:widowControl/>
        <w:numPr>
          <w:ilvl w:val="0"/>
          <w:numId w:val="37"/>
        </w:numPr>
        <w:tabs>
          <w:tab w:val="left" w:pos="1259"/>
        </w:tabs>
        <w:spacing w:line="240" w:lineRule="auto"/>
        <w:ind w:firstLine="696"/>
        <w:rPr>
          <w:rStyle w:val="FontStyle33"/>
          <w:sz w:val="24"/>
        </w:rPr>
      </w:pPr>
      <w:r>
        <w:rPr>
          <w:rStyle w:val="FontStyle33"/>
          <w:sz w:val="24"/>
        </w:rPr>
        <w:t>Изменения и дополнения, вносимые в Договор, не увеличивающие объем ответственности Поручителя, не освобождают Поручителя от обязательств, предусмотренных настоящей Офертой.</w:t>
      </w:r>
    </w:p>
    <w:p w:rsidR="009A5773" w:rsidRDefault="009A5773" w:rsidP="009A5773">
      <w:pPr>
        <w:pStyle w:val="Style1"/>
        <w:widowControl/>
        <w:numPr>
          <w:ilvl w:val="0"/>
          <w:numId w:val="37"/>
        </w:numPr>
        <w:tabs>
          <w:tab w:val="left" w:pos="1259"/>
        </w:tabs>
        <w:spacing w:line="240" w:lineRule="auto"/>
        <w:ind w:firstLine="696"/>
        <w:rPr>
          <w:rStyle w:val="FontStyle33"/>
          <w:sz w:val="24"/>
        </w:rPr>
      </w:pPr>
      <w:r>
        <w:rPr>
          <w:rStyle w:val="FontStyle33"/>
          <w:sz w:val="24"/>
        </w:rPr>
        <w:t>Уступка прав (требований) по договору, заключенному посредством акцепта настоящей Оферты, не разрешается.</w:t>
      </w:r>
    </w:p>
    <w:p w:rsidR="009A5773" w:rsidRDefault="009A5773" w:rsidP="009A5773">
      <w:pPr>
        <w:pStyle w:val="Style1"/>
        <w:widowControl/>
        <w:numPr>
          <w:ilvl w:val="0"/>
          <w:numId w:val="37"/>
        </w:numPr>
        <w:tabs>
          <w:tab w:val="left" w:pos="1259"/>
        </w:tabs>
        <w:spacing w:line="240" w:lineRule="auto"/>
        <w:ind w:firstLine="696"/>
        <w:rPr>
          <w:rStyle w:val="FontStyle33"/>
          <w:sz w:val="24"/>
        </w:rPr>
      </w:pPr>
      <w:proofErr w:type="gramStart"/>
      <w:r>
        <w:rPr>
          <w:rStyle w:val="FontStyle33"/>
          <w:sz w:val="24"/>
        </w:rPr>
        <w:t>В случае неисполнения или ненадлежащего исполнения Поручителем своих обязательств по договору поручительства, заключенному в результате акцепта настоящей Оферты, в сроки, указанные в п. 3.5 Оферты, Покупатель вправе потребовать, а Поручитель обязан уплатить Покупателю пени в размере 0,05 (ноль целых пять сотых) процента от суммы неисполненного в срок обязательства, указанного в требовании Покупателя, за каждый календарный день просрочки его исполнения.</w:t>
      </w:r>
      <w:proofErr w:type="gramEnd"/>
    </w:p>
    <w:p w:rsidR="009A5773" w:rsidRDefault="009A5773" w:rsidP="009A5773">
      <w:pPr>
        <w:pStyle w:val="Style1"/>
        <w:widowControl/>
        <w:numPr>
          <w:ilvl w:val="0"/>
          <w:numId w:val="38"/>
        </w:numPr>
        <w:tabs>
          <w:tab w:val="left" w:pos="1259"/>
        </w:tabs>
        <w:spacing w:line="240" w:lineRule="auto"/>
        <w:ind w:firstLine="696"/>
        <w:rPr>
          <w:rStyle w:val="FontStyle33"/>
          <w:sz w:val="24"/>
        </w:rPr>
      </w:pPr>
      <w:r>
        <w:rPr>
          <w:rStyle w:val="FontStyle33"/>
          <w:sz w:val="24"/>
        </w:rPr>
        <w:t>Поручитель отказывает Покупателю в удовлетворении его Требования,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 Поручитель должен немедленно уведомить Покупателя об отказе удовлетворить его требование.</w:t>
      </w:r>
    </w:p>
    <w:p w:rsidR="009A5773" w:rsidRDefault="009A5773" w:rsidP="009A5773">
      <w:pPr>
        <w:pStyle w:val="Style1"/>
        <w:widowControl/>
        <w:numPr>
          <w:ilvl w:val="0"/>
          <w:numId w:val="38"/>
        </w:numPr>
        <w:tabs>
          <w:tab w:val="left" w:pos="1259"/>
        </w:tabs>
        <w:spacing w:line="240" w:lineRule="auto"/>
        <w:ind w:firstLine="696"/>
        <w:rPr>
          <w:rStyle w:val="FontStyle33"/>
          <w:sz w:val="24"/>
        </w:rPr>
      </w:pPr>
      <w:r>
        <w:rPr>
          <w:rStyle w:val="FontStyle33"/>
          <w:sz w:val="24"/>
        </w:rPr>
        <w:t xml:space="preserve">Настоящая Оферта подчинена законодательству Российской Федерации. Все споры, разногласия или требования, возникающие из Оферты и в связи с ней, в том числе касающиеся ее </w:t>
      </w:r>
      <w:r>
        <w:rPr>
          <w:rStyle w:val="FontStyle33"/>
          <w:sz w:val="24"/>
        </w:rPr>
        <w:lastRenderedPageBreak/>
        <w:t>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9A5773" w:rsidRDefault="009A5773" w:rsidP="009A5773">
      <w:pPr>
        <w:pStyle w:val="Style1"/>
        <w:widowControl/>
        <w:tabs>
          <w:tab w:val="left" w:pos="1259"/>
        </w:tabs>
        <w:spacing w:line="240" w:lineRule="auto"/>
        <w:ind w:left="696" w:firstLine="0"/>
      </w:pPr>
    </w:p>
    <w:p w:rsidR="009A5773" w:rsidRDefault="009A5773" w:rsidP="009A5773">
      <w:pPr>
        <w:pStyle w:val="Style5"/>
        <w:widowControl/>
        <w:jc w:val="center"/>
        <w:rPr>
          <w:rStyle w:val="FontStyle32"/>
        </w:rPr>
      </w:pPr>
      <w:r>
        <w:rPr>
          <w:rStyle w:val="FontStyle32"/>
        </w:rPr>
        <w:t>5. Срок действия поручительства</w:t>
      </w:r>
    </w:p>
    <w:p w:rsidR="009A5773" w:rsidRDefault="009A5773" w:rsidP="009A5773">
      <w:pPr>
        <w:pStyle w:val="Style19"/>
        <w:widowControl/>
        <w:spacing w:line="240" w:lineRule="auto"/>
        <w:rPr>
          <w:rStyle w:val="FontStyle33"/>
          <w:sz w:val="24"/>
        </w:rPr>
      </w:pPr>
      <w:r>
        <w:rPr>
          <w:rStyle w:val="FontStyle33"/>
          <w:sz w:val="24"/>
        </w:rPr>
        <w:t>Предусмотренное Офертой поручительство Оферента прекращается:</w:t>
      </w:r>
    </w:p>
    <w:p w:rsidR="009A5773" w:rsidRDefault="009A5773" w:rsidP="009A5773">
      <w:pPr>
        <w:pStyle w:val="Style1"/>
        <w:widowControl/>
        <w:tabs>
          <w:tab w:val="left" w:leader="underscore" w:pos="2332"/>
          <w:tab w:val="left" w:leader="underscore" w:pos="2985"/>
          <w:tab w:val="left" w:pos="7820"/>
        </w:tabs>
        <w:spacing w:line="240" w:lineRule="auto"/>
        <w:ind w:firstLine="709"/>
        <w:jc w:val="left"/>
        <w:rPr>
          <w:rStyle w:val="FontStyle33"/>
          <w:sz w:val="24"/>
        </w:rPr>
      </w:pPr>
      <w:r>
        <w:rPr>
          <w:rStyle w:val="FontStyle33"/>
          <w:sz w:val="24"/>
        </w:rPr>
        <w:t xml:space="preserve">5.1. </w:t>
      </w:r>
      <w:r>
        <w:rPr>
          <w:rStyle w:val="FontStyle33"/>
          <w:sz w:val="24"/>
        </w:rPr>
        <w:tab/>
        <w:t>20</w:t>
      </w:r>
      <w:r>
        <w:rPr>
          <w:rStyle w:val="FontStyle33"/>
          <w:sz w:val="24"/>
        </w:rPr>
        <w:tab/>
        <w:t>года;</w:t>
      </w:r>
      <w:r>
        <w:rPr>
          <w:rStyle w:val="FontStyle33"/>
          <w:sz w:val="24"/>
        </w:rPr>
        <w:tab/>
      </w:r>
    </w:p>
    <w:p w:rsidR="009A5773" w:rsidRDefault="009A5773" w:rsidP="009A5773">
      <w:pPr>
        <w:pStyle w:val="Style1"/>
        <w:widowControl/>
        <w:tabs>
          <w:tab w:val="left" w:pos="1264"/>
        </w:tabs>
        <w:spacing w:line="240" w:lineRule="auto"/>
        <w:ind w:firstLine="709"/>
        <w:jc w:val="left"/>
        <w:rPr>
          <w:rStyle w:val="FontStyle33"/>
          <w:sz w:val="24"/>
        </w:rPr>
      </w:pPr>
      <w:r>
        <w:rPr>
          <w:rStyle w:val="FontStyle33"/>
          <w:sz w:val="24"/>
        </w:rPr>
        <w:t>5.2.</w:t>
      </w:r>
      <w:r>
        <w:rPr>
          <w:rStyle w:val="FontStyle33"/>
          <w:sz w:val="24"/>
        </w:rPr>
        <w:tab/>
        <w:t>с прекращением обязательств Исполнителя по Договору;</w:t>
      </w:r>
    </w:p>
    <w:p w:rsidR="009A5773" w:rsidRDefault="009A5773" w:rsidP="009A5773">
      <w:pPr>
        <w:pStyle w:val="Style1"/>
        <w:widowControl/>
        <w:tabs>
          <w:tab w:val="left" w:pos="1254"/>
        </w:tabs>
        <w:spacing w:line="240" w:lineRule="auto"/>
        <w:ind w:firstLine="701"/>
        <w:rPr>
          <w:rStyle w:val="FontStyle33"/>
          <w:sz w:val="24"/>
        </w:rPr>
      </w:pPr>
      <w:r>
        <w:rPr>
          <w:rStyle w:val="FontStyle33"/>
          <w:sz w:val="24"/>
        </w:rPr>
        <w:t>5.3.</w:t>
      </w:r>
      <w:r>
        <w:rPr>
          <w:rStyle w:val="FontStyle33"/>
          <w:sz w:val="24"/>
        </w:rPr>
        <w:tab/>
        <w:t>по иным основаниям, установленным действующим законодательством Российской Федерации.</w:t>
      </w:r>
    </w:p>
    <w:p w:rsidR="009A5773" w:rsidRDefault="009A5773" w:rsidP="009A5773">
      <w:pPr>
        <w:pStyle w:val="Style19"/>
        <w:widowControl/>
        <w:spacing w:line="240" w:lineRule="auto"/>
        <w:jc w:val="both"/>
      </w:pPr>
    </w:p>
    <w:p w:rsidR="009A5773" w:rsidRDefault="009A5773" w:rsidP="009A5773">
      <w:pPr>
        <w:pStyle w:val="Style19"/>
        <w:widowControl/>
        <w:spacing w:line="240" w:lineRule="auto"/>
        <w:jc w:val="both"/>
      </w:pPr>
    </w:p>
    <w:p w:rsidR="009A5773" w:rsidRDefault="009A5773" w:rsidP="009A5773">
      <w:pPr>
        <w:pStyle w:val="Style19"/>
        <w:widowControl/>
        <w:spacing w:line="240" w:lineRule="auto"/>
        <w:jc w:val="both"/>
      </w:pPr>
    </w:p>
    <w:p w:rsidR="009A5773" w:rsidRDefault="009A5773" w:rsidP="009A5773">
      <w:pPr>
        <w:pStyle w:val="Style19"/>
        <w:widowControl/>
        <w:tabs>
          <w:tab w:val="left" w:leader="underscore" w:pos="3376"/>
        </w:tabs>
        <w:spacing w:line="240" w:lineRule="auto"/>
        <w:jc w:val="both"/>
        <w:rPr>
          <w:rStyle w:val="FontStyle33"/>
          <w:sz w:val="24"/>
        </w:rPr>
      </w:pPr>
      <w:r>
        <w:rPr>
          <w:rStyle w:val="FontStyle33"/>
          <w:sz w:val="24"/>
        </w:rPr>
        <w:t>________________________________</w:t>
      </w:r>
    </w:p>
    <w:p w:rsidR="009A5773" w:rsidRDefault="009A5773" w:rsidP="009A5773">
      <w:pPr>
        <w:pStyle w:val="Style19"/>
        <w:widowControl/>
        <w:tabs>
          <w:tab w:val="left" w:leader="underscore" w:pos="3376"/>
        </w:tabs>
        <w:spacing w:line="240" w:lineRule="auto"/>
        <w:jc w:val="both"/>
        <w:rPr>
          <w:rStyle w:val="FontStyle33"/>
          <w:sz w:val="24"/>
        </w:rPr>
      </w:pPr>
      <w:r>
        <w:rPr>
          <w:rStyle w:val="FontStyle33"/>
          <w:sz w:val="24"/>
        </w:rPr>
        <w:t>Местонахождение:________________</w:t>
      </w:r>
    </w:p>
    <w:p w:rsidR="009A5773" w:rsidRDefault="009A5773" w:rsidP="009A5773">
      <w:pPr>
        <w:pStyle w:val="Style19"/>
        <w:widowControl/>
        <w:tabs>
          <w:tab w:val="left" w:leader="underscore" w:pos="3958"/>
        </w:tabs>
        <w:spacing w:line="240" w:lineRule="auto"/>
        <w:jc w:val="both"/>
        <w:rPr>
          <w:rStyle w:val="FontStyle33"/>
          <w:sz w:val="24"/>
        </w:rPr>
      </w:pPr>
      <w:r>
        <w:rPr>
          <w:rStyle w:val="FontStyle33"/>
          <w:sz w:val="24"/>
        </w:rPr>
        <w:t>Почтовый адрес:__________________</w:t>
      </w:r>
    </w:p>
    <w:p w:rsidR="009A5773" w:rsidRDefault="009A5773" w:rsidP="009A5773">
      <w:pPr>
        <w:pStyle w:val="Style19"/>
        <w:widowControl/>
        <w:tabs>
          <w:tab w:val="left" w:leader="underscore" w:pos="2108"/>
          <w:tab w:val="left" w:leader="underscore" w:pos="3958"/>
        </w:tabs>
        <w:spacing w:line="240" w:lineRule="auto"/>
        <w:jc w:val="both"/>
        <w:rPr>
          <w:rStyle w:val="FontStyle33"/>
          <w:sz w:val="24"/>
        </w:rPr>
      </w:pPr>
      <w:r>
        <w:rPr>
          <w:rStyle w:val="FontStyle33"/>
          <w:sz w:val="24"/>
        </w:rPr>
        <w:t>ИНН</w:t>
      </w:r>
      <w:r>
        <w:rPr>
          <w:rStyle w:val="FontStyle33"/>
          <w:sz w:val="24"/>
        </w:rPr>
        <w:tab/>
        <w:t>КПП</w:t>
      </w:r>
      <w:r>
        <w:rPr>
          <w:rStyle w:val="FontStyle33"/>
          <w:sz w:val="24"/>
        </w:rPr>
        <w:tab/>
      </w:r>
    </w:p>
    <w:p w:rsidR="009A5773" w:rsidRDefault="009A5773" w:rsidP="009A5773">
      <w:pPr>
        <w:pStyle w:val="Style19"/>
        <w:widowControl/>
        <w:tabs>
          <w:tab w:val="left" w:leader="underscore" w:pos="3767"/>
        </w:tabs>
        <w:spacing w:line="240" w:lineRule="auto"/>
        <w:jc w:val="both"/>
        <w:rPr>
          <w:rStyle w:val="FontStyle33"/>
          <w:sz w:val="24"/>
        </w:rPr>
      </w:pPr>
      <w:r>
        <w:rPr>
          <w:rStyle w:val="FontStyle33"/>
          <w:sz w:val="24"/>
        </w:rPr>
        <w:t xml:space="preserve">Расчетный счет № </w:t>
      </w:r>
      <w:r>
        <w:rPr>
          <w:rStyle w:val="FontStyle33"/>
          <w:sz w:val="24"/>
        </w:rPr>
        <w:tab/>
      </w:r>
      <w:proofErr w:type="gramStart"/>
      <w:r>
        <w:rPr>
          <w:rStyle w:val="FontStyle33"/>
          <w:sz w:val="24"/>
        </w:rPr>
        <w:t>в</w:t>
      </w:r>
      <w:proofErr w:type="gramEnd"/>
      <w:r>
        <w:rPr>
          <w:rStyle w:val="FontStyle33"/>
          <w:sz w:val="24"/>
        </w:rPr>
        <w:t xml:space="preserve"> ______________</w:t>
      </w:r>
    </w:p>
    <w:p w:rsidR="009A5773" w:rsidRDefault="009A5773" w:rsidP="009A5773">
      <w:pPr>
        <w:pStyle w:val="Style19"/>
        <w:widowControl/>
        <w:tabs>
          <w:tab w:val="left" w:leader="underscore" w:pos="1492"/>
        </w:tabs>
        <w:spacing w:line="240" w:lineRule="auto"/>
        <w:rPr>
          <w:rStyle w:val="FontStyle33"/>
          <w:sz w:val="24"/>
        </w:rPr>
      </w:pPr>
      <w:r>
        <w:rPr>
          <w:rStyle w:val="FontStyle33"/>
          <w:sz w:val="24"/>
        </w:rPr>
        <w:t>Тел.:</w:t>
      </w:r>
      <w:r>
        <w:rPr>
          <w:rStyle w:val="FontStyle33"/>
          <w:sz w:val="24"/>
        </w:rPr>
        <w:tab/>
      </w:r>
    </w:p>
    <w:p w:rsidR="009A5773" w:rsidRDefault="009A5773" w:rsidP="009A5773">
      <w:pPr>
        <w:pStyle w:val="Style19"/>
        <w:widowControl/>
        <w:tabs>
          <w:tab w:val="left" w:leader="underscore" w:pos="1755"/>
        </w:tabs>
        <w:spacing w:line="240" w:lineRule="auto"/>
        <w:rPr>
          <w:rStyle w:val="FontStyle33"/>
          <w:sz w:val="24"/>
        </w:rPr>
      </w:pPr>
      <w:r>
        <w:rPr>
          <w:rStyle w:val="FontStyle33"/>
          <w:sz w:val="24"/>
        </w:rPr>
        <w:t>Факс:</w:t>
      </w:r>
      <w:r>
        <w:rPr>
          <w:rStyle w:val="FontStyle33"/>
          <w:sz w:val="24"/>
        </w:rPr>
        <w:tab/>
      </w:r>
    </w:p>
    <w:p w:rsidR="009A5773" w:rsidRDefault="009A5773" w:rsidP="009A5773">
      <w:pPr>
        <w:pStyle w:val="Style19"/>
        <w:widowControl/>
        <w:tabs>
          <w:tab w:val="left" w:leader="underscore" w:pos="3714"/>
        </w:tabs>
        <w:spacing w:line="240" w:lineRule="auto"/>
        <w:rPr>
          <w:rStyle w:val="FontStyle33"/>
          <w:sz w:val="24"/>
        </w:rPr>
      </w:pPr>
      <w:r>
        <w:rPr>
          <w:rStyle w:val="FontStyle33"/>
          <w:sz w:val="24"/>
        </w:rPr>
        <w:t>Электронный адрес:</w:t>
      </w:r>
      <w:r>
        <w:rPr>
          <w:rStyle w:val="FontStyle33"/>
          <w:sz w:val="24"/>
        </w:rPr>
        <w:tab/>
      </w:r>
    </w:p>
    <w:p w:rsidR="009A5773" w:rsidRDefault="009A5773" w:rsidP="009A5773">
      <w:pPr>
        <w:pStyle w:val="Style19"/>
        <w:widowControl/>
        <w:spacing w:line="240" w:lineRule="auto"/>
        <w:jc w:val="both"/>
      </w:pPr>
    </w:p>
    <w:p w:rsidR="009A5773" w:rsidRDefault="009A5773" w:rsidP="009A5773">
      <w:pPr>
        <w:pStyle w:val="Style19"/>
        <w:widowControl/>
        <w:spacing w:line="240" w:lineRule="auto"/>
        <w:jc w:val="both"/>
      </w:pPr>
    </w:p>
    <w:p w:rsidR="009A5773" w:rsidRDefault="009A5773" w:rsidP="009A5773">
      <w:pPr>
        <w:pStyle w:val="Style19"/>
        <w:widowControl/>
        <w:spacing w:line="240" w:lineRule="auto"/>
        <w:jc w:val="both"/>
      </w:pPr>
    </w:p>
    <w:p w:rsidR="009A5773" w:rsidRDefault="009A5773" w:rsidP="009A5773">
      <w:pPr>
        <w:pStyle w:val="Style19"/>
        <w:widowControl/>
        <w:spacing w:line="240" w:lineRule="auto"/>
        <w:jc w:val="both"/>
      </w:pPr>
      <w:r>
        <w:t>_____________                       _______________               ___________________</w:t>
      </w:r>
    </w:p>
    <w:p w:rsidR="009A5773" w:rsidRDefault="009A5773" w:rsidP="009A5773">
      <w:pPr>
        <w:pStyle w:val="Style19"/>
        <w:widowControl/>
        <w:spacing w:line="240" w:lineRule="auto"/>
        <w:jc w:val="both"/>
        <w:rPr>
          <w:rStyle w:val="FontStyle33"/>
          <w:sz w:val="24"/>
        </w:rPr>
      </w:pPr>
      <w:r>
        <w:rPr>
          <w:rStyle w:val="FontStyle33"/>
          <w:sz w:val="24"/>
        </w:rPr>
        <w:t xml:space="preserve">                   М.П.</w:t>
      </w:r>
    </w:p>
    <w:p w:rsidR="009A5773" w:rsidRDefault="009A5773" w:rsidP="009A5773">
      <w:pPr>
        <w:pStyle w:val="a8"/>
        <w:ind w:firstLine="0"/>
        <w:rPr>
          <w:b/>
          <w:bCs/>
        </w:rPr>
      </w:pPr>
    </w:p>
    <w:p w:rsidR="009A5773" w:rsidRDefault="009A5773" w:rsidP="009A5773">
      <w:pPr>
        <w:pStyle w:val="Style19"/>
        <w:widowControl/>
        <w:spacing w:line="240" w:lineRule="auto"/>
        <w:jc w:val="both"/>
        <w:rPr>
          <w:rStyle w:val="FontStyle33"/>
          <w:sz w:val="24"/>
        </w:rPr>
      </w:pPr>
    </w:p>
    <w:p w:rsidR="009A5773" w:rsidRPr="00EC2FD1" w:rsidRDefault="009A5773" w:rsidP="009A5773">
      <w:pPr>
        <w:ind w:firstLine="720"/>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sectPr w:rsidR="00081816" w:rsidSect="0027747B">
      <w:headerReference w:type="default" r:id="rId13"/>
      <w:footerReference w:type="even" r:id="rId14"/>
      <w:footerReference w:type="default" r:id="rId15"/>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06E" w:rsidRDefault="00F1706E">
      <w:r>
        <w:separator/>
      </w:r>
    </w:p>
  </w:endnote>
  <w:endnote w:type="continuationSeparator" w:id="0">
    <w:p w:rsidR="00F1706E" w:rsidRDefault="00F1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DD5CC0">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06E" w:rsidRDefault="00F1706E">
      <w:r>
        <w:separator/>
      </w:r>
    </w:p>
  </w:footnote>
  <w:footnote w:type="continuationSeparator" w:id="0">
    <w:p w:rsidR="00F1706E" w:rsidRDefault="00F17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a"/>
        </w:pPr>
        <w:r>
          <w:t xml:space="preserve">                                                                                           </w:t>
        </w:r>
        <w:r w:rsidR="00AB2443">
          <w:fldChar w:fldCharType="begin"/>
        </w:r>
        <w:r w:rsidR="00AB2443">
          <w:instrText xml:space="preserve"> PAGE   \* MERGEFORMAT </w:instrText>
        </w:r>
        <w:r w:rsidR="00AB2443">
          <w:fldChar w:fldCharType="separate"/>
        </w:r>
        <w:r w:rsidR="0011490F">
          <w:rPr>
            <w:noProof/>
          </w:rPr>
          <w:t>2</w:t>
        </w:r>
        <w:r w:rsidR="00AB2443">
          <w:rPr>
            <w:noProof/>
          </w:rPr>
          <w:fldChar w:fldCharType="end"/>
        </w:r>
      </w:p>
    </w:sdtContent>
  </w:sdt>
  <w:p w:rsidR="00C4420C" w:rsidRDefault="00C442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7.%1."/>
      <w:lvlJc w:val="left"/>
      <w:pPr>
        <w:tabs>
          <w:tab w:val="num" w:pos="1191"/>
        </w:tabs>
        <w:ind w:left="0" w:firstLine="680"/>
      </w:pPr>
      <w:rPr>
        <w:rFonts w:cs="Times New Roman"/>
        <w:b w:val="0"/>
      </w:rPr>
    </w:lvl>
    <w:lvl w:ilvl="1">
      <w:start w:val="1"/>
      <w:numFmt w:val="decimal"/>
      <w:lvlText w:val="6.%2."/>
      <w:lvlJc w:val="left"/>
      <w:pPr>
        <w:tabs>
          <w:tab w:val="num" w:pos="737"/>
        </w:tabs>
        <w:ind w:left="0" w:firstLine="68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2">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3">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6">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10">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1">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4">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7">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20">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1">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2">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3">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5">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6">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7">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9">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1">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2">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3">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4">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6">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0"/>
  </w:num>
  <w:num w:numId="2">
    <w:abstractNumId w:val="26"/>
  </w:num>
  <w:num w:numId="3">
    <w:abstractNumId w:val="22"/>
  </w:num>
  <w:num w:numId="4">
    <w:abstractNumId w:val="5"/>
  </w:num>
  <w:num w:numId="5">
    <w:abstractNumId w:val="24"/>
  </w:num>
  <w:num w:numId="6">
    <w:abstractNumId w:val="34"/>
  </w:num>
  <w:num w:numId="7">
    <w:abstractNumId w:val="32"/>
  </w:num>
  <w:num w:numId="8">
    <w:abstractNumId w:val="19"/>
  </w:num>
  <w:num w:numId="9">
    <w:abstractNumId w:val="23"/>
  </w:num>
  <w:num w:numId="10">
    <w:abstractNumId w:val="31"/>
  </w:num>
  <w:num w:numId="11">
    <w:abstractNumId w:val="9"/>
  </w:num>
  <w:num w:numId="12">
    <w:abstractNumId w:val="12"/>
  </w:num>
  <w:num w:numId="13">
    <w:abstractNumId w:val="2"/>
  </w:num>
  <w:num w:numId="14">
    <w:abstractNumId w:val="33"/>
  </w:num>
  <w:num w:numId="15">
    <w:abstractNumId w:val="27"/>
  </w:num>
  <w:num w:numId="16">
    <w:abstractNumId w:val="15"/>
  </w:num>
  <w:num w:numId="17">
    <w:abstractNumId w:val="8"/>
  </w:num>
  <w:num w:numId="18">
    <w:abstractNumId w:val="39"/>
  </w:num>
  <w:num w:numId="19">
    <w:abstractNumId w:val="4"/>
  </w:num>
  <w:num w:numId="20">
    <w:abstractNumId w:val="1"/>
  </w:num>
  <w:num w:numId="21">
    <w:abstractNumId w:val="7"/>
  </w:num>
  <w:num w:numId="22">
    <w:abstractNumId w:val="21"/>
  </w:num>
  <w:num w:numId="23">
    <w:abstractNumId w:val="18"/>
  </w:num>
  <w:num w:numId="24">
    <w:abstractNumId w:val="14"/>
  </w:num>
  <w:num w:numId="25">
    <w:abstractNumId w:val="17"/>
  </w:num>
  <w:num w:numId="26">
    <w:abstractNumId w:val="37"/>
  </w:num>
  <w:num w:numId="27">
    <w:abstractNumId w:val="38"/>
  </w:num>
  <w:num w:numId="28">
    <w:abstractNumId w:val="11"/>
  </w:num>
  <w:num w:numId="29">
    <w:abstractNumId w:val="6"/>
  </w:num>
  <w:num w:numId="30">
    <w:abstractNumId w:val="3"/>
  </w:num>
  <w:num w:numId="31">
    <w:abstractNumId w:val="29"/>
  </w:num>
  <w:num w:numId="3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6"/>
    <w:lvlOverride w:ilvl="0">
      <w:startOverride w:val="2"/>
    </w:lvlOverride>
  </w:num>
  <w:num w:numId="35">
    <w:abstractNumId w:val="13"/>
    <w:lvlOverride w:ilvl="0">
      <w:startOverride w:val="1"/>
    </w:lvlOverride>
  </w:num>
  <w:num w:numId="36">
    <w:abstractNumId w:val="10"/>
    <w:lvlOverride w:ilvl="0">
      <w:startOverride w:val="5"/>
    </w:lvlOverride>
  </w:num>
  <w:num w:numId="37">
    <w:abstractNumId w:val="25"/>
    <w:lvlOverride w:ilvl="0">
      <w:startOverride w:val="1"/>
    </w:lvlOverride>
  </w:num>
  <w:num w:numId="38">
    <w:abstractNumId w:val="25"/>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279E9"/>
    <w:rsid w:val="00030CE7"/>
    <w:rsid w:val="00031619"/>
    <w:rsid w:val="00034779"/>
    <w:rsid w:val="00034C4F"/>
    <w:rsid w:val="00042F88"/>
    <w:rsid w:val="00045471"/>
    <w:rsid w:val="00054F14"/>
    <w:rsid w:val="000565CC"/>
    <w:rsid w:val="00066B22"/>
    <w:rsid w:val="000702A4"/>
    <w:rsid w:val="000706B2"/>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04F67"/>
    <w:rsid w:val="00111E28"/>
    <w:rsid w:val="00112C41"/>
    <w:rsid w:val="0011490F"/>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54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2F793A"/>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44C21"/>
    <w:rsid w:val="00450F8E"/>
    <w:rsid w:val="0047425E"/>
    <w:rsid w:val="00477699"/>
    <w:rsid w:val="00477F98"/>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2FC1"/>
    <w:rsid w:val="00571D1B"/>
    <w:rsid w:val="00576BDF"/>
    <w:rsid w:val="00595FBB"/>
    <w:rsid w:val="0059676A"/>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93ECC"/>
    <w:rsid w:val="006A31C1"/>
    <w:rsid w:val="006A43C1"/>
    <w:rsid w:val="006A4E82"/>
    <w:rsid w:val="006A6228"/>
    <w:rsid w:val="006B246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9406C"/>
    <w:rsid w:val="007A33B2"/>
    <w:rsid w:val="007A69C4"/>
    <w:rsid w:val="007A6F01"/>
    <w:rsid w:val="007B31DA"/>
    <w:rsid w:val="007B6E6A"/>
    <w:rsid w:val="007C0AA2"/>
    <w:rsid w:val="007C0DC5"/>
    <w:rsid w:val="007C5950"/>
    <w:rsid w:val="007D5CED"/>
    <w:rsid w:val="007D7FA5"/>
    <w:rsid w:val="00802EAF"/>
    <w:rsid w:val="008077A3"/>
    <w:rsid w:val="00810673"/>
    <w:rsid w:val="008137F3"/>
    <w:rsid w:val="008176E2"/>
    <w:rsid w:val="00822D85"/>
    <w:rsid w:val="00822F12"/>
    <w:rsid w:val="00834D8A"/>
    <w:rsid w:val="008363D0"/>
    <w:rsid w:val="00840E6E"/>
    <w:rsid w:val="0084249A"/>
    <w:rsid w:val="00847A2C"/>
    <w:rsid w:val="00850797"/>
    <w:rsid w:val="00860B95"/>
    <w:rsid w:val="00861CBD"/>
    <w:rsid w:val="00876B83"/>
    <w:rsid w:val="00880578"/>
    <w:rsid w:val="00880870"/>
    <w:rsid w:val="00883C19"/>
    <w:rsid w:val="00884116"/>
    <w:rsid w:val="00890715"/>
    <w:rsid w:val="008A36F0"/>
    <w:rsid w:val="008A679C"/>
    <w:rsid w:val="008B3893"/>
    <w:rsid w:val="008B44C0"/>
    <w:rsid w:val="008D3185"/>
    <w:rsid w:val="008E6004"/>
    <w:rsid w:val="008E7ABE"/>
    <w:rsid w:val="008F1D21"/>
    <w:rsid w:val="008F3D7B"/>
    <w:rsid w:val="0090252F"/>
    <w:rsid w:val="00906F2F"/>
    <w:rsid w:val="00910175"/>
    <w:rsid w:val="00913FE9"/>
    <w:rsid w:val="00915BC0"/>
    <w:rsid w:val="00920A14"/>
    <w:rsid w:val="009216CE"/>
    <w:rsid w:val="00924B6F"/>
    <w:rsid w:val="0094538D"/>
    <w:rsid w:val="00951FE8"/>
    <w:rsid w:val="009529A7"/>
    <w:rsid w:val="009565AE"/>
    <w:rsid w:val="00956756"/>
    <w:rsid w:val="009616CB"/>
    <w:rsid w:val="009622F5"/>
    <w:rsid w:val="00962AD6"/>
    <w:rsid w:val="0096648F"/>
    <w:rsid w:val="00972F9B"/>
    <w:rsid w:val="00980693"/>
    <w:rsid w:val="00995C8A"/>
    <w:rsid w:val="009A1FC8"/>
    <w:rsid w:val="009A28EC"/>
    <w:rsid w:val="009A3197"/>
    <w:rsid w:val="009A5773"/>
    <w:rsid w:val="009B48B4"/>
    <w:rsid w:val="009B50FE"/>
    <w:rsid w:val="009D087D"/>
    <w:rsid w:val="009D260C"/>
    <w:rsid w:val="009D7AE6"/>
    <w:rsid w:val="009E0468"/>
    <w:rsid w:val="009E619B"/>
    <w:rsid w:val="009F16F8"/>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443"/>
    <w:rsid w:val="00AB2C23"/>
    <w:rsid w:val="00AB5405"/>
    <w:rsid w:val="00AC2A31"/>
    <w:rsid w:val="00AD5CED"/>
    <w:rsid w:val="00AE4B0E"/>
    <w:rsid w:val="00AF0798"/>
    <w:rsid w:val="00AF19F8"/>
    <w:rsid w:val="00AF25C5"/>
    <w:rsid w:val="00AF31DA"/>
    <w:rsid w:val="00AF47D0"/>
    <w:rsid w:val="00AF7AB9"/>
    <w:rsid w:val="00B04E5C"/>
    <w:rsid w:val="00B05554"/>
    <w:rsid w:val="00B06237"/>
    <w:rsid w:val="00B125E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531A"/>
    <w:rsid w:val="00C937B9"/>
    <w:rsid w:val="00C954A3"/>
    <w:rsid w:val="00C96E8F"/>
    <w:rsid w:val="00CA3B93"/>
    <w:rsid w:val="00CB1F54"/>
    <w:rsid w:val="00CB28F4"/>
    <w:rsid w:val="00CB5910"/>
    <w:rsid w:val="00CC2F1E"/>
    <w:rsid w:val="00CC485E"/>
    <w:rsid w:val="00CC5F50"/>
    <w:rsid w:val="00CD628E"/>
    <w:rsid w:val="00CE1D2F"/>
    <w:rsid w:val="00CE2B97"/>
    <w:rsid w:val="00CF1889"/>
    <w:rsid w:val="00CF4B80"/>
    <w:rsid w:val="00D07883"/>
    <w:rsid w:val="00D11B27"/>
    <w:rsid w:val="00D129F7"/>
    <w:rsid w:val="00D179ED"/>
    <w:rsid w:val="00D24BD6"/>
    <w:rsid w:val="00D33024"/>
    <w:rsid w:val="00D3482A"/>
    <w:rsid w:val="00D35EAC"/>
    <w:rsid w:val="00D450F1"/>
    <w:rsid w:val="00D50F21"/>
    <w:rsid w:val="00D53C7F"/>
    <w:rsid w:val="00D5504B"/>
    <w:rsid w:val="00D659B4"/>
    <w:rsid w:val="00D74492"/>
    <w:rsid w:val="00D84B7D"/>
    <w:rsid w:val="00DA01E0"/>
    <w:rsid w:val="00DA050F"/>
    <w:rsid w:val="00DA47CD"/>
    <w:rsid w:val="00DB046D"/>
    <w:rsid w:val="00DB3622"/>
    <w:rsid w:val="00DD2375"/>
    <w:rsid w:val="00DD5CC0"/>
    <w:rsid w:val="00DE1985"/>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147F"/>
    <w:rsid w:val="00E644F8"/>
    <w:rsid w:val="00E64A81"/>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06E"/>
    <w:rsid w:val="00F1727C"/>
    <w:rsid w:val="00F228DD"/>
    <w:rsid w:val="00F23E04"/>
    <w:rsid w:val="00F253BE"/>
    <w:rsid w:val="00F32911"/>
    <w:rsid w:val="00F32EAE"/>
    <w:rsid w:val="00F455CC"/>
    <w:rsid w:val="00F5043A"/>
    <w:rsid w:val="00F52E5E"/>
    <w:rsid w:val="00F533E4"/>
    <w:rsid w:val="00F54D40"/>
    <w:rsid w:val="00F55436"/>
    <w:rsid w:val="00F734F4"/>
    <w:rsid w:val="00F7722F"/>
    <w:rsid w:val="00F82A97"/>
    <w:rsid w:val="00F83846"/>
    <w:rsid w:val="00F87EC3"/>
    <w:rsid w:val="00F95F93"/>
    <w:rsid w:val="00FB51B3"/>
    <w:rsid w:val="00FC2216"/>
    <w:rsid w:val="00FC2D0A"/>
    <w:rsid w:val="00FC5526"/>
    <w:rsid w:val="00FC76E6"/>
    <w:rsid w:val="00FD26AE"/>
    <w:rsid w:val="00FD2A4F"/>
    <w:rsid w:val="00FD57C8"/>
    <w:rsid w:val="00FE002E"/>
    <w:rsid w:val="00FE2C2C"/>
    <w:rsid w:val="00FE74F0"/>
    <w:rsid w:val="00FF0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uiPriority w:val="9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03326">
      <w:bodyDiv w:val="1"/>
      <w:marLeft w:val="0"/>
      <w:marRight w:val="0"/>
      <w:marTop w:val="0"/>
      <w:marBottom w:val="0"/>
      <w:divBdr>
        <w:top w:val="none" w:sz="0" w:space="0" w:color="auto"/>
        <w:left w:val="none" w:sz="0" w:space="0" w:color="auto"/>
        <w:bottom w:val="none" w:sz="0" w:space="0" w:color="auto"/>
        <w:right w:val="none" w:sz="0" w:space="0" w:color="auto"/>
      </w:divBdr>
    </w:div>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493229387">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232614011">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1732923301">
      <w:bodyDiv w:val="1"/>
      <w:marLeft w:val="0"/>
      <w:marRight w:val="0"/>
      <w:marTop w:val="0"/>
      <w:marBottom w:val="0"/>
      <w:divBdr>
        <w:top w:val="none" w:sz="0" w:space="0" w:color="auto"/>
        <w:left w:val="none" w:sz="0" w:space="0" w:color="auto"/>
        <w:bottom w:val="none" w:sz="0" w:space="0" w:color="auto"/>
        <w:right w:val="none" w:sz="0" w:space="0" w:color="auto"/>
      </w:divBdr>
    </w:div>
    <w:div w:id="2058583723">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toaxruu@yandex.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fanasievAI@ppgho.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71994-D6BE-4868-9C18-91EA71D84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25</Pages>
  <Words>9574</Words>
  <Characters>54573</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64019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Черенцова Ирина Анатольевна</cp:lastModifiedBy>
  <cp:revision>106</cp:revision>
  <cp:lastPrinted>2011-10-26T01:27:00Z</cp:lastPrinted>
  <dcterms:created xsi:type="dcterms:W3CDTF">2010-09-16T05:23:00Z</dcterms:created>
  <dcterms:modified xsi:type="dcterms:W3CDTF">2013-12-25T23:42:00Z</dcterms:modified>
</cp:coreProperties>
</file>